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441613" w14:paraId="66665F06" w14:textId="77777777" w:rsidTr="001734A3">
        <w:tc>
          <w:tcPr>
            <w:tcW w:w="5868" w:type="dxa"/>
            <w:tcBorders>
              <w:bottom w:val="single" w:sz="4" w:space="0" w:color="auto"/>
            </w:tcBorders>
            <w:shd w:val="clear" w:color="auto" w:fill="auto"/>
          </w:tcPr>
          <w:p w14:paraId="28020CA4" w14:textId="205B407A" w:rsidR="001734A3" w:rsidRPr="00441613" w:rsidRDefault="006D0984"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 xml:space="preserve">Class/Subject: Philosophy) </w:t>
            </w:r>
          </w:p>
        </w:tc>
        <w:tc>
          <w:tcPr>
            <w:tcW w:w="5868" w:type="dxa"/>
            <w:tcBorders>
              <w:bottom w:val="single" w:sz="4" w:space="0" w:color="auto"/>
            </w:tcBorders>
            <w:shd w:val="clear" w:color="auto" w:fill="auto"/>
          </w:tcPr>
          <w:p w14:paraId="71ABC9B7" w14:textId="0F4349B2" w:rsidR="001734A3" w:rsidRPr="00441613" w:rsidRDefault="009653A0" w:rsidP="0048084B">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Lesson 44</w:t>
            </w:r>
            <w:r w:rsidR="00390311">
              <w:rPr>
                <w:rFonts w:ascii="Arial" w:eastAsia="Times New Roman" w:hAnsi="Arial" w:cs="Arial"/>
                <w:b/>
                <w:color w:val="000000"/>
                <w:sz w:val="18"/>
                <w:szCs w:val="18"/>
              </w:rPr>
              <w:t xml:space="preserve">: </w:t>
            </w:r>
            <w:r w:rsidR="00B572BF">
              <w:rPr>
                <w:rFonts w:ascii="Arial" w:eastAsia="Times New Roman" w:hAnsi="Arial" w:cs="Arial"/>
                <w:b/>
                <w:color w:val="000000"/>
                <w:sz w:val="18"/>
                <w:szCs w:val="18"/>
              </w:rPr>
              <w:t>“Determinism vs. Freewill</w:t>
            </w:r>
            <w:r w:rsidR="00B3231B" w:rsidRPr="00441613">
              <w:rPr>
                <w:rFonts w:ascii="Arial" w:eastAsia="Times New Roman" w:hAnsi="Arial" w:cs="Arial"/>
                <w:b/>
                <w:color w:val="000000"/>
                <w:sz w:val="18"/>
                <w:szCs w:val="18"/>
              </w:rPr>
              <w:t xml:space="preserve">” </w:t>
            </w:r>
          </w:p>
        </w:tc>
      </w:tr>
      <w:tr w:rsidR="001734A3" w:rsidRPr="00441613" w14:paraId="6D8DFD4F"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0058589A"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584BC33E" w14:textId="787D2129" w:rsidR="001734A3" w:rsidRPr="00441613" w:rsidRDefault="001734A3" w:rsidP="001734A3">
            <w:pPr>
              <w:spacing w:after="0" w:line="240" w:lineRule="auto"/>
              <w:rPr>
                <w:rFonts w:ascii="Arial" w:eastAsia="Times New Roman" w:hAnsi="Arial" w:cs="Arial"/>
                <w:b/>
                <w:color w:val="000000"/>
                <w:sz w:val="18"/>
                <w:szCs w:val="18"/>
              </w:rPr>
            </w:pPr>
          </w:p>
        </w:tc>
      </w:tr>
      <w:tr w:rsidR="001734A3" w:rsidRPr="00441613" w14:paraId="079D4329" w14:textId="77777777" w:rsidTr="001734A3">
        <w:tc>
          <w:tcPr>
            <w:tcW w:w="5868" w:type="dxa"/>
            <w:tcBorders>
              <w:top w:val="single" w:sz="4" w:space="0" w:color="auto"/>
              <w:bottom w:val="single" w:sz="4" w:space="0" w:color="auto"/>
            </w:tcBorders>
            <w:shd w:val="clear" w:color="auto" w:fill="auto"/>
          </w:tcPr>
          <w:p w14:paraId="7B3BBB7A" w14:textId="77777777" w:rsidR="001734A3" w:rsidRPr="00441613" w:rsidRDefault="001734A3"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Objective(s)</w:t>
            </w:r>
            <w:r w:rsidR="00B3231B" w:rsidRPr="00441613">
              <w:rPr>
                <w:rFonts w:ascii="Arial" w:eastAsia="Times New Roman" w:hAnsi="Arial" w:cs="Arial"/>
                <w:b/>
                <w:color w:val="000000"/>
                <w:sz w:val="18"/>
                <w:szCs w:val="18"/>
              </w:rPr>
              <w:t xml:space="preserve">: </w:t>
            </w:r>
          </w:p>
          <w:p w14:paraId="3D943A38" w14:textId="77777777" w:rsidR="00B3231B" w:rsidRPr="00441613" w:rsidRDefault="00B3231B" w:rsidP="001734A3">
            <w:pPr>
              <w:spacing w:after="0" w:line="240" w:lineRule="auto"/>
              <w:rPr>
                <w:rFonts w:ascii="Arial" w:eastAsia="Times New Roman" w:hAnsi="Arial" w:cs="Arial"/>
                <w:b/>
                <w:color w:val="000000"/>
                <w:sz w:val="18"/>
                <w:szCs w:val="18"/>
              </w:rPr>
            </w:pPr>
          </w:p>
          <w:p w14:paraId="2915D705" w14:textId="1E05F149" w:rsidR="001734A3" w:rsidRPr="00CA370C" w:rsidRDefault="0048084B"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SWB</w:t>
            </w:r>
            <w:r w:rsidR="00DF62F0">
              <w:rPr>
                <w:rFonts w:ascii="Arial" w:eastAsia="Times New Roman" w:hAnsi="Arial" w:cs="Arial"/>
                <w:b/>
                <w:color w:val="000000"/>
                <w:sz w:val="18"/>
                <w:szCs w:val="18"/>
              </w:rPr>
              <w:t>AT formulate and express their argum</w:t>
            </w:r>
            <w:r w:rsidR="00B572BF">
              <w:rPr>
                <w:rFonts w:ascii="Arial" w:eastAsia="Times New Roman" w:hAnsi="Arial" w:cs="Arial"/>
                <w:b/>
                <w:color w:val="000000"/>
                <w:sz w:val="18"/>
                <w:szCs w:val="18"/>
              </w:rPr>
              <w:t xml:space="preserve">ents between determinism and freewill. SWBAT apply this philosophy to belief systems and religiosity. </w:t>
            </w:r>
          </w:p>
        </w:tc>
        <w:tc>
          <w:tcPr>
            <w:tcW w:w="5868" w:type="dxa"/>
            <w:tcBorders>
              <w:top w:val="single" w:sz="4" w:space="0" w:color="auto"/>
              <w:bottom w:val="single" w:sz="4" w:space="0" w:color="auto"/>
            </w:tcBorders>
            <w:shd w:val="clear" w:color="auto" w:fill="auto"/>
          </w:tcPr>
          <w:p w14:paraId="5AF13D34" w14:textId="77777777" w:rsidR="00DB7057" w:rsidRDefault="00DB7057" w:rsidP="006D0984">
            <w:pPr>
              <w:spacing w:after="0" w:line="240" w:lineRule="auto"/>
              <w:rPr>
                <w:rFonts w:ascii="Arial" w:eastAsia="Times New Roman" w:hAnsi="Arial" w:cs="Arial"/>
                <w:b/>
                <w:color w:val="000000"/>
                <w:sz w:val="18"/>
                <w:szCs w:val="18"/>
              </w:rPr>
            </w:pPr>
          </w:p>
          <w:p w14:paraId="73C5D585" w14:textId="2025B80E" w:rsidR="00DB7057" w:rsidRPr="00CA370C" w:rsidRDefault="00CA370C" w:rsidP="006D0984">
            <w:pPr>
              <w:spacing w:after="0" w:line="240" w:lineRule="auto"/>
              <w:rPr>
                <w:rFonts w:ascii="Arial" w:eastAsia="Times New Roman" w:hAnsi="Arial" w:cs="Arial"/>
                <w:b/>
                <w:color w:val="000000"/>
                <w:sz w:val="32"/>
                <w:szCs w:val="32"/>
              </w:rPr>
            </w:pPr>
            <w:r w:rsidRPr="00CA370C">
              <w:rPr>
                <w:rFonts w:ascii="Arial" w:eastAsia="Times New Roman" w:hAnsi="Arial" w:cs="Arial"/>
                <w:b/>
                <w:color w:val="000000"/>
                <w:sz w:val="32"/>
                <w:szCs w:val="32"/>
              </w:rPr>
              <w:t>Unit- “METAPHYSICS”</w:t>
            </w:r>
          </w:p>
        </w:tc>
      </w:tr>
      <w:tr w:rsidR="001734A3" w:rsidRPr="00441613" w14:paraId="655BD385" w14:textId="77777777" w:rsidTr="001734A3">
        <w:tc>
          <w:tcPr>
            <w:tcW w:w="5868" w:type="dxa"/>
            <w:tcBorders>
              <w:top w:val="single" w:sz="4" w:space="0" w:color="auto"/>
              <w:left w:val="nil"/>
              <w:bottom w:val="single" w:sz="4" w:space="0" w:color="auto"/>
              <w:right w:val="nil"/>
            </w:tcBorders>
            <w:shd w:val="clear" w:color="auto" w:fill="auto"/>
          </w:tcPr>
          <w:p w14:paraId="3726287A"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nil"/>
              <w:bottom w:val="single" w:sz="4" w:space="0" w:color="auto"/>
              <w:right w:val="nil"/>
            </w:tcBorders>
            <w:shd w:val="clear" w:color="auto" w:fill="auto"/>
          </w:tcPr>
          <w:p w14:paraId="4DEBAD15"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r>
      <w:tr w:rsidR="001734A3" w:rsidRPr="00441613" w14:paraId="022936DE" w14:textId="77777777" w:rsidTr="001734A3">
        <w:tc>
          <w:tcPr>
            <w:tcW w:w="5868" w:type="dxa"/>
            <w:tcBorders>
              <w:top w:val="single" w:sz="4" w:space="0" w:color="auto"/>
              <w:bottom w:val="single" w:sz="4" w:space="0" w:color="auto"/>
            </w:tcBorders>
            <w:shd w:val="clear" w:color="auto" w:fill="auto"/>
          </w:tcPr>
          <w:p w14:paraId="0ECE8DCE" w14:textId="7E5548BE" w:rsidR="004D7B86" w:rsidRDefault="006D0984" w:rsidP="00636372">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Philosophical Quote</w:t>
            </w:r>
            <w:bookmarkStart w:id="0" w:name="_GoBack"/>
            <w:bookmarkEnd w:id="0"/>
            <w:r w:rsidRPr="00441613">
              <w:rPr>
                <w:rFonts w:ascii="Arial" w:eastAsia="Times New Roman" w:hAnsi="Arial" w:cs="Arial"/>
                <w:b/>
                <w:color w:val="000000"/>
                <w:sz w:val="18"/>
                <w:szCs w:val="18"/>
              </w:rPr>
              <w:t xml:space="preserve"> of the Day</w:t>
            </w:r>
            <w:r w:rsidR="001734A3" w:rsidRPr="00441613">
              <w:rPr>
                <w:rFonts w:ascii="Arial" w:eastAsia="Times New Roman" w:hAnsi="Arial" w:cs="Arial"/>
                <w:b/>
                <w:color w:val="000000"/>
                <w:sz w:val="18"/>
                <w:szCs w:val="18"/>
              </w:rPr>
              <w:t xml:space="preserve">: </w:t>
            </w:r>
          </w:p>
          <w:p w14:paraId="29F0CA51" w14:textId="77777777" w:rsidR="004D7B86" w:rsidRPr="004D7B86" w:rsidRDefault="004D7B86" w:rsidP="0048084B">
            <w:pPr>
              <w:spacing w:after="0" w:line="240" w:lineRule="auto"/>
              <w:rPr>
                <w:rFonts w:ascii="Arial" w:eastAsia="Times New Roman" w:hAnsi="Arial" w:cs="Arial"/>
                <w:b/>
                <w:color w:val="000000"/>
                <w:sz w:val="18"/>
                <w:szCs w:val="18"/>
              </w:rPr>
            </w:pPr>
          </w:p>
          <w:p w14:paraId="0CAB21C6" w14:textId="58B71480" w:rsidR="00441613" w:rsidRPr="00441613" w:rsidRDefault="00CA370C" w:rsidP="00CA370C">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lang w:val="en"/>
              </w:rPr>
              <w:t>“</w:t>
            </w:r>
            <w:r w:rsidRPr="00CA370C">
              <w:rPr>
                <w:rFonts w:ascii="Arial" w:eastAsia="Times New Roman" w:hAnsi="Arial" w:cs="Arial"/>
                <w:b/>
                <w:color w:val="000000"/>
                <w:sz w:val="18"/>
                <w:szCs w:val="18"/>
              </w:rPr>
              <w:t>This great question of predestination and free will, of free moral agency and accountability, and being saved by the grace of God, and damned for the glory of God, have occupied the mind of what we call the civilized world for many centuries.</w:t>
            </w:r>
            <w:r>
              <w:rPr>
                <w:rFonts w:ascii="Arial" w:eastAsia="Times New Roman" w:hAnsi="Arial" w:cs="Arial"/>
                <w:b/>
                <w:color w:val="000000"/>
                <w:sz w:val="18"/>
                <w:szCs w:val="18"/>
              </w:rPr>
              <w:t xml:space="preserve">”- </w:t>
            </w:r>
            <w:r w:rsidRPr="00CA370C">
              <w:rPr>
                <w:rFonts w:ascii="Arial" w:eastAsia="Times New Roman" w:hAnsi="Arial" w:cs="Arial"/>
                <w:b/>
                <w:color w:val="000000"/>
                <w:sz w:val="18"/>
                <w:szCs w:val="18"/>
              </w:rPr>
              <w:t>Robert</w:t>
            </w:r>
            <w:r>
              <w:rPr>
                <w:rFonts w:ascii="Arial" w:eastAsia="Times New Roman" w:hAnsi="Arial" w:cs="Arial"/>
                <w:b/>
                <w:color w:val="000000"/>
                <w:sz w:val="18"/>
                <w:szCs w:val="18"/>
              </w:rPr>
              <w:t xml:space="preserve"> </w:t>
            </w:r>
            <w:r w:rsidRPr="00CA370C">
              <w:rPr>
                <w:rFonts w:ascii="Arial" w:eastAsia="Times New Roman" w:hAnsi="Arial" w:cs="Arial"/>
                <w:b/>
                <w:color w:val="000000"/>
                <w:sz w:val="18"/>
                <w:szCs w:val="18"/>
              </w:rPr>
              <w:t>Ingersoll</w:t>
            </w:r>
          </w:p>
          <w:p w14:paraId="1C3B6254" w14:textId="77777777" w:rsidR="001734A3" w:rsidRPr="00441613" w:rsidRDefault="001734A3" w:rsidP="00AA79B8">
            <w:pPr>
              <w:spacing w:after="0" w:line="240" w:lineRule="auto"/>
              <w:rPr>
                <w:rFonts w:ascii="Arial" w:eastAsia="Times New Roman" w:hAnsi="Arial" w:cs="Arial"/>
                <w:b/>
                <w:color w:val="000000"/>
                <w:sz w:val="18"/>
                <w:szCs w:val="18"/>
              </w:rPr>
            </w:pPr>
          </w:p>
        </w:tc>
        <w:tc>
          <w:tcPr>
            <w:tcW w:w="5868" w:type="dxa"/>
            <w:tcBorders>
              <w:top w:val="single" w:sz="4" w:space="0" w:color="auto"/>
              <w:bottom w:val="single" w:sz="4" w:space="0" w:color="auto"/>
            </w:tcBorders>
            <w:shd w:val="clear" w:color="auto" w:fill="auto"/>
          </w:tcPr>
          <w:p w14:paraId="02043E10" w14:textId="16D2786A" w:rsidR="002253FB" w:rsidRDefault="002253FB"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Philosophical Video of the Day: </w:t>
            </w:r>
          </w:p>
          <w:p w14:paraId="23622F8F" w14:textId="08C74B82" w:rsidR="002253FB" w:rsidRDefault="002253FB" w:rsidP="001734A3">
            <w:pPr>
              <w:spacing w:after="0" w:line="240" w:lineRule="auto"/>
              <w:rPr>
                <w:rFonts w:ascii="Arial" w:eastAsia="Times New Roman" w:hAnsi="Arial" w:cs="Arial"/>
                <w:b/>
                <w:color w:val="000000"/>
                <w:sz w:val="18"/>
                <w:szCs w:val="18"/>
              </w:rPr>
            </w:pPr>
          </w:p>
          <w:p w14:paraId="60A8636F" w14:textId="76D04A51" w:rsidR="002253FB" w:rsidRDefault="002253FB"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Crash Course- “Determinism v. Freewill”</w:t>
            </w:r>
          </w:p>
          <w:p w14:paraId="2FBFF8BE" w14:textId="136AC757" w:rsidR="002253FB" w:rsidRDefault="0095594A" w:rsidP="001734A3">
            <w:pPr>
              <w:spacing w:after="0" w:line="240" w:lineRule="auto"/>
              <w:rPr>
                <w:rFonts w:ascii="Arial" w:eastAsia="Times New Roman" w:hAnsi="Arial" w:cs="Arial"/>
                <w:b/>
                <w:color w:val="000000"/>
                <w:sz w:val="18"/>
                <w:szCs w:val="18"/>
              </w:rPr>
            </w:pPr>
            <w:hyperlink r:id="rId5" w:history="1">
              <w:r w:rsidR="002253FB" w:rsidRPr="002253FB">
                <w:rPr>
                  <w:color w:val="0000FF"/>
                  <w:u w:val="single"/>
                </w:rPr>
                <w:t>https://www.youtube.com/watch?v=</w:t>
              </w:r>
              <w:proofErr w:type="spellStart"/>
              <w:r w:rsidR="002253FB" w:rsidRPr="002253FB">
                <w:rPr>
                  <w:color w:val="0000FF"/>
                  <w:u w:val="single"/>
                </w:rPr>
                <w:t>vCGtkDzELAI</w:t>
              </w:r>
              <w:proofErr w:type="spellEnd"/>
            </w:hyperlink>
            <w:r w:rsidR="002253FB">
              <w:t xml:space="preserve"> and….</w:t>
            </w:r>
          </w:p>
          <w:p w14:paraId="24E37CE3" w14:textId="77777777" w:rsidR="002253FB" w:rsidRDefault="002253FB" w:rsidP="001734A3">
            <w:pPr>
              <w:spacing w:after="0" w:line="240" w:lineRule="auto"/>
              <w:rPr>
                <w:rFonts w:ascii="Arial" w:eastAsia="Times New Roman" w:hAnsi="Arial" w:cs="Arial"/>
                <w:b/>
                <w:color w:val="000000"/>
                <w:sz w:val="18"/>
                <w:szCs w:val="18"/>
              </w:rPr>
            </w:pPr>
          </w:p>
          <w:p w14:paraId="2D37E93D" w14:textId="77CD953F" w:rsidR="001734A3" w:rsidRDefault="00CA24F4"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Philosophical Song</w:t>
            </w:r>
            <w:r w:rsidR="006D0984" w:rsidRPr="00441613">
              <w:rPr>
                <w:rFonts w:ascii="Arial" w:eastAsia="Times New Roman" w:hAnsi="Arial" w:cs="Arial"/>
                <w:b/>
                <w:color w:val="000000"/>
                <w:sz w:val="18"/>
                <w:szCs w:val="18"/>
              </w:rPr>
              <w:t xml:space="preserve"> of the Day</w:t>
            </w:r>
            <w:r>
              <w:rPr>
                <w:rFonts w:ascii="Arial" w:eastAsia="Times New Roman" w:hAnsi="Arial" w:cs="Arial"/>
                <w:b/>
                <w:color w:val="000000"/>
                <w:sz w:val="18"/>
                <w:szCs w:val="18"/>
              </w:rPr>
              <w:t>:</w:t>
            </w:r>
          </w:p>
          <w:p w14:paraId="555A0C0C" w14:textId="77777777" w:rsidR="00CA370C" w:rsidRDefault="00CA370C" w:rsidP="00946239">
            <w:pPr>
              <w:spacing w:after="0" w:line="240" w:lineRule="auto"/>
              <w:rPr>
                <w:rFonts w:ascii="Arial" w:eastAsia="Times New Roman" w:hAnsi="Arial" w:cs="Arial"/>
                <w:b/>
                <w:i/>
                <w:color w:val="000000"/>
                <w:sz w:val="18"/>
                <w:szCs w:val="18"/>
              </w:rPr>
            </w:pPr>
          </w:p>
          <w:p w14:paraId="51CC09A6" w14:textId="7399262A" w:rsidR="007D3416" w:rsidRDefault="00CA24F4" w:rsidP="00946239">
            <w:pPr>
              <w:spacing w:after="0" w:line="240" w:lineRule="auto"/>
              <w:rPr>
                <w:rFonts w:ascii="Arial" w:eastAsia="Times New Roman" w:hAnsi="Arial" w:cs="Arial"/>
                <w:b/>
                <w:i/>
                <w:color w:val="000000"/>
                <w:sz w:val="18"/>
                <w:szCs w:val="18"/>
              </w:rPr>
            </w:pPr>
            <w:r>
              <w:rPr>
                <w:rFonts w:ascii="Arial" w:eastAsia="Times New Roman" w:hAnsi="Arial" w:cs="Arial"/>
                <w:b/>
                <w:i/>
                <w:color w:val="000000"/>
                <w:sz w:val="18"/>
                <w:szCs w:val="18"/>
              </w:rPr>
              <w:t xml:space="preserve">Rush- “Freewill” </w:t>
            </w:r>
          </w:p>
          <w:p w14:paraId="266B86E6" w14:textId="793AD5E3" w:rsidR="00CA24F4" w:rsidRDefault="0095594A" w:rsidP="00946239">
            <w:pPr>
              <w:spacing w:after="0" w:line="240" w:lineRule="auto"/>
              <w:rPr>
                <w:rFonts w:ascii="Arial" w:eastAsia="Times New Roman" w:hAnsi="Arial" w:cs="Arial"/>
                <w:b/>
                <w:i/>
                <w:color w:val="000000"/>
                <w:sz w:val="18"/>
                <w:szCs w:val="18"/>
              </w:rPr>
            </w:pPr>
            <w:hyperlink r:id="rId6" w:history="1">
              <w:r w:rsidR="00CA370C" w:rsidRPr="00B9666F">
                <w:rPr>
                  <w:rStyle w:val="Hyperlink"/>
                  <w:rFonts w:ascii="Arial" w:eastAsia="Times New Roman" w:hAnsi="Arial" w:cs="Arial"/>
                  <w:b/>
                  <w:i/>
                  <w:sz w:val="18"/>
                  <w:szCs w:val="18"/>
                </w:rPr>
                <w:t>https://www.youtube.com/watch?v=bpOyQhgM1FU</w:t>
              </w:r>
            </w:hyperlink>
          </w:p>
          <w:p w14:paraId="102C9E19" w14:textId="77777777" w:rsidR="00CA370C" w:rsidRDefault="00CA370C" w:rsidP="00946239">
            <w:pPr>
              <w:spacing w:after="0" w:line="240" w:lineRule="auto"/>
              <w:rPr>
                <w:rFonts w:ascii="Arial" w:eastAsia="Times New Roman" w:hAnsi="Arial" w:cs="Arial"/>
                <w:b/>
                <w:i/>
                <w:color w:val="000000"/>
                <w:sz w:val="18"/>
                <w:szCs w:val="18"/>
              </w:rPr>
            </w:pPr>
          </w:p>
          <w:p w14:paraId="0622DA9C" w14:textId="77777777" w:rsidR="00946239" w:rsidRPr="0021743E" w:rsidRDefault="00946239" w:rsidP="00946239">
            <w:pPr>
              <w:spacing w:after="0" w:line="240" w:lineRule="auto"/>
              <w:rPr>
                <w:rFonts w:ascii="Arial" w:eastAsia="Times New Roman" w:hAnsi="Arial" w:cs="Arial"/>
                <w:b/>
                <w:i/>
                <w:color w:val="000000"/>
                <w:sz w:val="18"/>
                <w:szCs w:val="18"/>
              </w:rPr>
            </w:pPr>
          </w:p>
        </w:tc>
      </w:tr>
      <w:tr w:rsidR="001734A3" w:rsidRPr="00441613" w14:paraId="184B77FB" w14:textId="77777777" w:rsidTr="001734A3">
        <w:tc>
          <w:tcPr>
            <w:tcW w:w="5868" w:type="dxa"/>
            <w:tcBorders>
              <w:top w:val="single" w:sz="4" w:space="0" w:color="auto"/>
              <w:left w:val="nil"/>
              <w:bottom w:val="single" w:sz="4" w:space="0" w:color="auto"/>
              <w:right w:val="nil"/>
            </w:tcBorders>
            <w:shd w:val="clear" w:color="auto" w:fill="auto"/>
          </w:tcPr>
          <w:p w14:paraId="022A8BDD" w14:textId="77777777" w:rsidR="001734A3" w:rsidRPr="00441613" w:rsidRDefault="001734A3" w:rsidP="001734A3">
            <w:pPr>
              <w:spacing w:after="0" w:line="240" w:lineRule="auto"/>
              <w:jc w:val="center"/>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35444D05" w14:textId="77777777" w:rsidR="001734A3" w:rsidRPr="00441613" w:rsidRDefault="001734A3" w:rsidP="001734A3">
            <w:pPr>
              <w:spacing w:after="0" w:line="240" w:lineRule="auto"/>
              <w:jc w:val="center"/>
              <w:rPr>
                <w:rFonts w:ascii="Arial" w:eastAsia="Times New Roman" w:hAnsi="Arial" w:cs="Arial"/>
                <w:sz w:val="18"/>
                <w:szCs w:val="18"/>
              </w:rPr>
            </w:pPr>
          </w:p>
        </w:tc>
      </w:tr>
      <w:tr w:rsidR="001734A3" w:rsidRPr="00441613" w14:paraId="06F8891D"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224688BD" w14:textId="77777777" w:rsidR="001734A3" w:rsidRPr="00441613" w:rsidRDefault="001734A3" w:rsidP="006D0984">
            <w:pPr>
              <w:spacing w:after="0" w:line="240" w:lineRule="auto"/>
              <w:rPr>
                <w:rFonts w:ascii="Arial" w:eastAsia="Times New Roman" w:hAnsi="Arial" w:cs="Arial"/>
                <w:b/>
                <w:sz w:val="18"/>
                <w:szCs w:val="18"/>
              </w:rPr>
            </w:pPr>
          </w:p>
        </w:tc>
      </w:tr>
      <w:tr w:rsidR="001734A3" w:rsidRPr="00441613" w14:paraId="089781A1" w14:textId="77777777" w:rsidTr="00C7465F">
        <w:trPr>
          <w:trHeight w:val="2929"/>
        </w:trPr>
        <w:tc>
          <w:tcPr>
            <w:tcW w:w="5868" w:type="dxa"/>
            <w:tcBorders>
              <w:top w:val="nil"/>
              <w:left w:val="single" w:sz="4" w:space="0" w:color="auto"/>
              <w:bottom w:val="nil"/>
              <w:right w:val="nil"/>
            </w:tcBorders>
            <w:shd w:val="clear" w:color="auto" w:fill="auto"/>
          </w:tcPr>
          <w:p w14:paraId="07B0D7D5" w14:textId="77777777" w:rsidR="005F7299" w:rsidRPr="00441613" w:rsidRDefault="006D0984" w:rsidP="005F7299">
            <w:pPr>
              <w:spacing w:after="0" w:line="240" w:lineRule="auto"/>
              <w:rPr>
                <w:rFonts w:ascii="Arial" w:eastAsia="Times New Roman" w:hAnsi="Arial" w:cs="Arial"/>
                <w:b/>
                <w:sz w:val="18"/>
                <w:szCs w:val="18"/>
              </w:rPr>
            </w:pPr>
            <w:r w:rsidRPr="00441613">
              <w:rPr>
                <w:rFonts w:ascii="Arial" w:eastAsia="Times New Roman" w:hAnsi="Arial" w:cs="Arial"/>
                <w:b/>
                <w:sz w:val="18"/>
                <w:szCs w:val="18"/>
              </w:rPr>
              <w:t xml:space="preserve">Key Points of the Day: </w:t>
            </w:r>
          </w:p>
          <w:p w14:paraId="2654C5FF" w14:textId="77777777" w:rsidR="005F7299" w:rsidRDefault="005F7299" w:rsidP="005F7299">
            <w:pPr>
              <w:spacing w:after="0" w:line="240" w:lineRule="auto"/>
              <w:rPr>
                <w:rFonts w:ascii="Arial" w:eastAsia="Times New Roman" w:hAnsi="Arial" w:cs="Arial"/>
                <w:b/>
                <w:sz w:val="18"/>
                <w:szCs w:val="18"/>
              </w:rPr>
            </w:pPr>
          </w:p>
          <w:p w14:paraId="1D3C8348" w14:textId="77777777" w:rsidR="000752EF" w:rsidRDefault="00CA24F4" w:rsidP="00DA00F5">
            <w:pPr>
              <w:pStyle w:val="ListParagraph"/>
              <w:numPr>
                <w:ilvl w:val="0"/>
                <w:numId w:val="9"/>
              </w:numPr>
              <w:spacing w:line="240" w:lineRule="auto"/>
              <w:rPr>
                <w:rFonts w:ascii="Arial" w:eastAsia="Times New Roman" w:hAnsi="Arial" w:cs="Arial"/>
                <w:b/>
                <w:sz w:val="18"/>
                <w:szCs w:val="18"/>
              </w:rPr>
            </w:pPr>
            <w:r>
              <w:rPr>
                <w:rFonts w:ascii="Arial" w:eastAsia="Times New Roman" w:hAnsi="Arial" w:cs="Arial"/>
                <w:b/>
                <w:sz w:val="18"/>
                <w:szCs w:val="18"/>
              </w:rPr>
              <w:t xml:space="preserve">Determinism is </w:t>
            </w:r>
            <w:r w:rsidRPr="00CA24F4">
              <w:rPr>
                <w:rFonts w:ascii="Arial" w:eastAsia="Times New Roman" w:hAnsi="Arial" w:cs="Arial"/>
                <w:b/>
                <w:sz w:val="18"/>
                <w:szCs w:val="18"/>
              </w:rPr>
              <w:t>the doctrine that all events, including human action, are ultimately determined by causes external to the will. Some philosophers have taken determinism to imply that individual human beings have no free will and cannot be held morally responsible for their actions.</w:t>
            </w:r>
          </w:p>
          <w:p w14:paraId="35852B1D" w14:textId="77777777" w:rsidR="00CA24F4" w:rsidRDefault="00CA24F4" w:rsidP="00CA24F4">
            <w:pPr>
              <w:pStyle w:val="ListParagraph"/>
              <w:spacing w:line="240" w:lineRule="auto"/>
              <w:ind w:left="1080"/>
              <w:rPr>
                <w:rFonts w:ascii="Arial" w:eastAsia="Times New Roman" w:hAnsi="Arial" w:cs="Arial"/>
                <w:b/>
                <w:sz w:val="18"/>
                <w:szCs w:val="18"/>
              </w:rPr>
            </w:pPr>
          </w:p>
          <w:p w14:paraId="50D92F98" w14:textId="1085AF0C" w:rsidR="00CA24F4" w:rsidRPr="008E2EB2" w:rsidRDefault="00CA24F4" w:rsidP="00CA370C">
            <w:pPr>
              <w:pStyle w:val="ListParagraph"/>
              <w:spacing w:line="240" w:lineRule="auto"/>
              <w:ind w:left="1080"/>
              <w:rPr>
                <w:rFonts w:ascii="Arial" w:eastAsia="Times New Roman" w:hAnsi="Arial" w:cs="Arial"/>
                <w:b/>
                <w:sz w:val="18"/>
                <w:szCs w:val="18"/>
              </w:rPr>
            </w:pPr>
          </w:p>
        </w:tc>
        <w:tc>
          <w:tcPr>
            <w:tcW w:w="5868" w:type="dxa"/>
            <w:tcBorders>
              <w:top w:val="nil"/>
              <w:left w:val="nil"/>
              <w:bottom w:val="nil"/>
              <w:right w:val="single" w:sz="4" w:space="0" w:color="auto"/>
            </w:tcBorders>
            <w:shd w:val="clear" w:color="auto" w:fill="auto"/>
          </w:tcPr>
          <w:p w14:paraId="3703B7A8" w14:textId="77777777" w:rsidR="005F7299" w:rsidRDefault="005F7299" w:rsidP="00AA79B8">
            <w:pPr>
              <w:pStyle w:val="ListParagraph"/>
              <w:spacing w:after="0" w:line="240" w:lineRule="auto"/>
              <w:rPr>
                <w:rFonts w:ascii="Arial" w:eastAsia="Times New Roman" w:hAnsi="Arial" w:cs="Arial"/>
                <w:b/>
                <w:sz w:val="18"/>
                <w:szCs w:val="18"/>
              </w:rPr>
            </w:pPr>
          </w:p>
          <w:p w14:paraId="24A96EEA" w14:textId="77777777" w:rsidR="007B4A1C" w:rsidRDefault="007B4A1C" w:rsidP="00AA79B8">
            <w:pPr>
              <w:pStyle w:val="ListParagraph"/>
              <w:spacing w:after="0" w:line="240" w:lineRule="auto"/>
              <w:rPr>
                <w:rFonts w:ascii="Arial" w:eastAsia="Times New Roman" w:hAnsi="Arial" w:cs="Arial"/>
                <w:b/>
                <w:sz w:val="18"/>
                <w:szCs w:val="18"/>
              </w:rPr>
            </w:pPr>
          </w:p>
          <w:p w14:paraId="7B715E0D" w14:textId="77777777" w:rsidR="00CA370C" w:rsidRPr="00CA370C" w:rsidRDefault="00CA370C" w:rsidP="00CA370C">
            <w:pPr>
              <w:spacing w:after="0"/>
              <w:rPr>
                <w:rFonts w:ascii="Arial" w:eastAsia="Times New Roman" w:hAnsi="Arial" w:cs="Arial"/>
                <w:b/>
                <w:sz w:val="18"/>
                <w:szCs w:val="18"/>
              </w:rPr>
            </w:pPr>
            <w:r w:rsidRPr="00CA370C">
              <w:rPr>
                <w:rFonts w:ascii="Arial" w:eastAsia="Times New Roman" w:hAnsi="Arial" w:cs="Arial"/>
                <w:b/>
                <w:sz w:val="18"/>
                <w:szCs w:val="18"/>
              </w:rPr>
              <w:t>•</w:t>
            </w:r>
            <w:r w:rsidRPr="00CA370C">
              <w:rPr>
                <w:rFonts w:ascii="Arial" w:eastAsia="Times New Roman" w:hAnsi="Arial" w:cs="Arial"/>
                <w:b/>
                <w:sz w:val="18"/>
                <w:szCs w:val="18"/>
              </w:rPr>
              <w:tab/>
              <w:t xml:space="preserve">Freewill is the ability to choose, think, and act voluntarily. For many philosophers, to believe in free will is to believe that human beings can be the authors of their own actions and to reject the idea that human actions are determined by external conditions or fate. (See determinism) </w:t>
            </w:r>
          </w:p>
          <w:p w14:paraId="47320212" w14:textId="77777777" w:rsidR="00CA370C" w:rsidRPr="00CA370C" w:rsidRDefault="00CA370C" w:rsidP="00CA370C">
            <w:pPr>
              <w:spacing w:after="0"/>
              <w:rPr>
                <w:rFonts w:ascii="Arial" w:eastAsia="Times New Roman" w:hAnsi="Arial" w:cs="Arial"/>
                <w:b/>
                <w:sz w:val="18"/>
                <w:szCs w:val="18"/>
              </w:rPr>
            </w:pPr>
          </w:p>
          <w:p w14:paraId="1310DA68" w14:textId="6486555D" w:rsidR="007B4A1C" w:rsidRPr="0005657B" w:rsidRDefault="00CA370C" w:rsidP="00CA370C">
            <w:pPr>
              <w:spacing w:after="0"/>
              <w:rPr>
                <w:rFonts w:ascii="Arial" w:eastAsia="Times New Roman" w:hAnsi="Arial" w:cs="Arial"/>
                <w:b/>
                <w:sz w:val="18"/>
                <w:szCs w:val="18"/>
              </w:rPr>
            </w:pPr>
            <w:r w:rsidRPr="00CA370C">
              <w:rPr>
                <w:rFonts w:ascii="Arial" w:eastAsia="Times New Roman" w:hAnsi="Arial" w:cs="Arial"/>
                <w:b/>
                <w:sz w:val="18"/>
                <w:szCs w:val="18"/>
              </w:rPr>
              <w:t>There are differing levels of thought within these two “bookends” of philosophical thinking.</w:t>
            </w:r>
          </w:p>
        </w:tc>
      </w:tr>
      <w:tr w:rsidR="001734A3" w:rsidRPr="00441613" w14:paraId="212AD520" w14:textId="77777777" w:rsidTr="001734A3">
        <w:tc>
          <w:tcPr>
            <w:tcW w:w="5868" w:type="dxa"/>
            <w:tcBorders>
              <w:top w:val="nil"/>
              <w:left w:val="single" w:sz="4" w:space="0" w:color="auto"/>
              <w:bottom w:val="nil"/>
              <w:right w:val="nil"/>
            </w:tcBorders>
            <w:shd w:val="clear" w:color="auto" w:fill="auto"/>
          </w:tcPr>
          <w:p w14:paraId="3754B9A8"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48633666"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15F17ED3" w14:textId="77777777" w:rsidTr="001734A3">
        <w:tc>
          <w:tcPr>
            <w:tcW w:w="5868" w:type="dxa"/>
            <w:tcBorders>
              <w:top w:val="nil"/>
              <w:left w:val="single" w:sz="4" w:space="0" w:color="auto"/>
              <w:bottom w:val="nil"/>
              <w:right w:val="nil"/>
            </w:tcBorders>
            <w:shd w:val="clear" w:color="auto" w:fill="auto"/>
          </w:tcPr>
          <w:p w14:paraId="033EFFF3" w14:textId="77777777" w:rsidR="001734A3" w:rsidRPr="00441613" w:rsidRDefault="001734A3" w:rsidP="00CA370C">
            <w:pPr>
              <w:spacing w:after="0" w:line="240" w:lineRule="auto"/>
              <w:jc w:val="right"/>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22EDC028"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670694D2" w14:textId="77777777" w:rsidTr="001734A3">
        <w:tc>
          <w:tcPr>
            <w:tcW w:w="5868" w:type="dxa"/>
            <w:tcBorders>
              <w:top w:val="nil"/>
              <w:left w:val="single" w:sz="4" w:space="0" w:color="auto"/>
              <w:bottom w:val="nil"/>
              <w:right w:val="nil"/>
            </w:tcBorders>
            <w:shd w:val="clear" w:color="auto" w:fill="auto"/>
          </w:tcPr>
          <w:p w14:paraId="6C9B2949"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178BBE0C"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5CDDB156" w14:textId="77777777" w:rsidTr="007B4A1C">
        <w:trPr>
          <w:trHeight w:val="51"/>
        </w:trPr>
        <w:tc>
          <w:tcPr>
            <w:tcW w:w="5868" w:type="dxa"/>
            <w:tcBorders>
              <w:top w:val="nil"/>
              <w:left w:val="single" w:sz="4" w:space="0" w:color="auto"/>
              <w:bottom w:val="nil"/>
              <w:right w:val="nil"/>
            </w:tcBorders>
            <w:shd w:val="clear" w:color="auto" w:fill="auto"/>
          </w:tcPr>
          <w:p w14:paraId="02881A8E"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3A6F5A08"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7F091577" w14:textId="77777777" w:rsidTr="001734A3">
        <w:tc>
          <w:tcPr>
            <w:tcW w:w="5868" w:type="dxa"/>
            <w:tcBorders>
              <w:top w:val="nil"/>
              <w:left w:val="single" w:sz="4" w:space="0" w:color="auto"/>
              <w:bottom w:val="nil"/>
              <w:right w:val="nil"/>
            </w:tcBorders>
            <w:shd w:val="clear" w:color="auto" w:fill="auto"/>
          </w:tcPr>
          <w:p w14:paraId="3FE90536"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6979C1B4"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78D39965" w14:textId="77777777" w:rsidTr="00CA370C">
        <w:trPr>
          <w:trHeight w:val="39"/>
        </w:trPr>
        <w:tc>
          <w:tcPr>
            <w:tcW w:w="5868" w:type="dxa"/>
            <w:tcBorders>
              <w:top w:val="nil"/>
              <w:left w:val="single" w:sz="4" w:space="0" w:color="auto"/>
              <w:bottom w:val="single" w:sz="4" w:space="0" w:color="auto"/>
              <w:right w:val="nil"/>
            </w:tcBorders>
            <w:shd w:val="clear" w:color="auto" w:fill="auto"/>
          </w:tcPr>
          <w:p w14:paraId="1A8978D5"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single" w:sz="4" w:space="0" w:color="auto"/>
              <w:right w:val="single" w:sz="4" w:space="0" w:color="auto"/>
            </w:tcBorders>
            <w:shd w:val="clear" w:color="auto" w:fill="auto"/>
          </w:tcPr>
          <w:p w14:paraId="26ED4DEF"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0C99C4A5" w14:textId="77777777" w:rsidTr="001734A3">
        <w:tc>
          <w:tcPr>
            <w:tcW w:w="5868" w:type="dxa"/>
            <w:tcBorders>
              <w:top w:val="single" w:sz="4" w:space="0" w:color="auto"/>
              <w:left w:val="nil"/>
              <w:bottom w:val="single" w:sz="4" w:space="0" w:color="auto"/>
              <w:right w:val="nil"/>
            </w:tcBorders>
            <w:shd w:val="clear" w:color="auto" w:fill="auto"/>
          </w:tcPr>
          <w:p w14:paraId="5B601F11" w14:textId="77777777" w:rsidR="0005657B" w:rsidRDefault="0005657B" w:rsidP="001734A3">
            <w:pPr>
              <w:spacing w:after="0" w:line="240" w:lineRule="auto"/>
              <w:rPr>
                <w:rFonts w:ascii="Arial" w:eastAsia="Times New Roman" w:hAnsi="Arial" w:cs="Arial"/>
                <w:sz w:val="18"/>
                <w:szCs w:val="18"/>
              </w:rPr>
            </w:pPr>
          </w:p>
          <w:p w14:paraId="218710C6" w14:textId="307806A7" w:rsidR="00CA370C" w:rsidRPr="00441613" w:rsidRDefault="00CA370C" w:rsidP="001734A3">
            <w:pPr>
              <w:spacing w:after="0" w:line="240" w:lineRule="auto"/>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28BA429A" w14:textId="0129DA13" w:rsidR="007B4A1C" w:rsidRPr="00441613" w:rsidRDefault="007B4A1C" w:rsidP="001734A3">
            <w:pPr>
              <w:spacing w:after="0" w:line="240" w:lineRule="auto"/>
              <w:rPr>
                <w:rFonts w:ascii="Arial" w:eastAsia="Times New Roman" w:hAnsi="Arial" w:cs="Arial"/>
                <w:sz w:val="18"/>
                <w:szCs w:val="18"/>
              </w:rPr>
            </w:pPr>
          </w:p>
        </w:tc>
      </w:tr>
      <w:tr w:rsidR="00CA370C" w:rsidRPr="00441613" w14:paraId="1FDD1D78"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1301C6F3" w14:textId="77777777" w:rsidR="00CA370C" w:rsidRPr="00CA370C" w:rsidRDefault="00CA370C" w:rsidP="00CA370C">
            <w:pPr>
              <w:spacing w:after="0" w:line="240" w:lineRule="auto"/>
              <w:rPr>
                <w:rFonts w:ascii="Arial" w:eastAsia="Times New Roman" w:hAnsi="Arial" w:cs="Arial"/>
                <w:color w:val="0070C0"/>
                <w:sz w:val="32"/>
                <w:szCs w:val="32"/>
              </w:rPr>
            </w:pPr>
            <w:r w:rsidRPr="00CA370C">
              <w:rPr>
                <w:rFonts w:ascii="Arial" w:eastAsia="Times New Roman" w:hAnsi="Arial" w:cs="Arial"/>
                <w:color w:val="0070C0"/>
                <w:sz w:val="32"/>
                <w:szCs w:val="32"/>
              </w:rPr>
              <w:t xml:space="preserve">Journal Entry: </w:t>
            </w:r>
          </w:p>
          <w:p w14:paraId="463A180B" w14:textId="44BD8B19" w:rsidR="00CA370C" w:rsidRDefault="00CA370C" w:rsidP="00CA370C">
            <w:pPr>
              <w:spacing w:after="0" w:line="240" w:lineRule="auto"/>
              <w:rPr>
                <w:rFonts w:ascii="Arial" w:eastAsia="Times New Roman" w:hAnsi="Arial" w:cs="Arial"/>
                <w:color w:val="0070C0"/>
                <w:sz w:val="32"/>
                <w:szCs w:val="32"/>
              </w:rPr>
            </w:pPr>
          </w:p>
          <w:p w14:paraId="2F848F02" w14:textId="77777777" w:rsidR="002253FB" w:rsidRPr="002253FB" w:rsidRDefault="002253FB" w:rsidP="002253FB">
            <w:pPr>
              <w:spacing w:after="0" w:line="240" w:lineRule="auto"/>
              <w:rPr>
                <w:rFonts w:ascii="Arial" w:eastAsia="Times New Roman" w:hAnsi="Arial" w:cs="Arial"/>
                <w:color w:val="0070C0"/>
                <w:sz w:val="24"/>
                <w:szCs w:val="24"/>
              </w:rPr>
            </w:pPr>
            <w:r w:rsidRPr="002253FB">
              <w:rPr>
                <w:rFonts w:ascii="Arial" w:eastAsia="Times New Roman" w:hAnsi="Arial" w:cs="Arial"/>
                <w:b/>
                <w:bCs/>
                <w:color w:val="0070C0"/>
                <w:sz w:val="24"/>
                <w:szCs w:val="24"/>
              </w:rPr>
              <w:t xml:space="preserve">“Provide a synopsis of the 4 views presented today (Hard Determinism, Compatibilism, Hard Indeterminism, and Libertarianism). Also, provide your assertion on how you feel this metaphysical question affects you personally”. </w:t>
            </w:r>
          </w:p>
          <w:p w14:paraId="368E09C3" w14:textId="77777777" w:rsidR="002253FB" w:rsidRPr="00CA370C" w:rsidRDefault="002253FB" w:rsidP="00CA370C">
            <w:pPr>
              <w:spacing w:after="0" w:line="240" w:lineRule="auto"/>
              <w:rPr>
                <w:rFonts w:ascii="Arial" w:eastAsia="Times New Roman" w:hAnsi="Arial" w:cs="Arial"/>
                <w:color w:val="0070C0"/>
                <w:sz w:val="32"/>
                <w:szCs w:val="32"/>
              </w:rPr>
            </w:pPr>
          </w:p>
          <w:p w14:paraId="359AE21E" w14:textId="01CD9D64" w:rsidR="00CA370C" w:rsidRPr="0021743E" w:rsidRDefault="00CA370C" w:rsidP="00C93B10">
            <w:pPr>
              <w:pStyle w:val="NoSpacing"/>
              <w:rPr>
                <w:i/>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17CBFB25" w14:textId="77777777" w:rsidR="00CA370C" w:rsidRDefault="00CA370C" w:rsidP="00CA370C">
            <w:pPr>
              <w:spacing w:after="0" w:line="240" w:lineRule="auto"/>
              <w:rPr>
                <w:rFonts w:ascii="Arial" w:eastAsia="Times New Roman" w:hAnsi="Arial" w:cs="Arial"/>
                <w:b/>
                <w:sz w:val="18"/>
                <w:szCs w:val="18"/>
              </w:rPr>
            </w:pPr>
          </w:p>
          <w:p w14:paraId="076E80CE" w14:textId="77777777" w:rsidR="00CA370C" w:rsidRPr="00F90A9C" w:rsidRDefault="00CA370C" w:rsidP="00CA370C">
            <w:pPr>
              <w:spacing w:after="0" w:line="240" w:lineRule="auto"/>
              <w:rPr>
                <w:rFonts w:ascii="Arial" w:eastAsia="Times New Roman" w:hAnsi="Arial" w:cs="Arial"/>
                <w:i/>
                <w:sz w:val="18"/>
                <w:szCs w:val="18"/>
              </w:rPr>
            </w:pPr>
            <w:r>
              <w:rPr>
                <w:rFonts w:ascii="Arial" w:eastAsia="Times New Roman" w:hAnsi="Arial" w:cs="Arial"/>
                <w:i/>
                <w:sz w:val="18"/>
                <w:szCs w:val="18"/>
              </w:rPr>
              <w:t>Leucippus and Democritus were the first to espouse that all</w:t>
            </w:r>
            <w:r w:rsidRPr="00CA24F4">
              <w:rPr>
                <w:rFonts w:ascii="Arial" w:eastAsia="Times New Roman" w:hAnsi="Arial" w:cs="Arial"/>
                <w:i/>
                <w:sz w:val="18"/>
                <w:szCs w:val="18"/>
              </w:rPr>
              <w:t xml:space="preserve"> the events in the world would now be connected in an eternal </w:t>
            </w:r>
            <w:hyperlink r:id="rId7" w:history="1">
              <w:r w:rsidRPr="00CA24F4">
                <w:rPr>
                  <w:rStyle w:val="Hyperlink"/>
                  <w:rFonts w:ascii="Arial" w:eastAsia="Times New Roman" w:hAnsi="Arial" w:cs="Arial"/>
                  <w:i/>
                  <w:color w:val="auto"/>
                  <w:sz w:val="18"/>
                  <w:szCs w:val="18"/>
                  <w:u w:val="none"/>
                </w:rPr>
                <w:t>deterministic</w:t>
              </w:r>
            </w:hyperlink>
            <w:r w:rsidRPr="00CA24F4">
              <w:rPr>
                <w:rFonts w:ascii="Arial" w:eastAsia="Times New Roman" w:hAnsi="Arial" w:cs="Arial"/>
                <w:i/>
                <w:sz w:val="18"/>
                <w:szCs w:val="18"/>
              </w:rPr>
              <w:t> causal chain with a single possible future, possibly one that would loop back and repeat itself in a cosmic "great cycle."</w:t>
            </w:r>
          </w:p>
          <w:p w14:paraId="60E9998A" w14:textId="77777777" w:rsidR="00CA370C" w:rsidRDefault="00CA370C" w:rsidP="00CA370C">
            <w:pPr>
              <w:spacing w:after="0" w:line="240" w:lineRule="auto"/>
              <w:rPr>
                <w:rFonts w:ascii="Arial" w:eastAsia="Times New Roman" w:hAnsi="Arial" w:cs="Arial"/>
                <w:i/>
                <w:sz w:val="18"/>
                <w:szCs w:val="18"/>
              </w:rPr>
            </w:pPr>
            <w:r>
              <w:rPr>
                <w:rFonts w:ascii="Arial" w:eastAsia="Times New Roman" w:hAnsi="Arial" w:cs="Arial"/>
                <w:i/>
                <w:sz w:val="18"/>
                <w:szCs w:val="18"/>
              </w:rPr>
              <w:t xml:space="preserve">VS. </w:t>
            </w:r>
          </w:p>
          <w:p w14:paraId="7CB427FC" w14:textId="77777777" w:rsidR="00CA370C" w:rsidRDefault="00CA370C" w:rsidP="00CA370C">
            <w:pPr>
              <w:spacing w:after="0" w:line="240" w:lineRule="auto"/>
              <w:rPr>
                <w:rFonts w:ascii="Arial" w:eastAsia="Times New Roman" w:hAnsi="Arial" w:cs="Arial"/>
                <w:i/>
                <w:sz w:val="18"/>
                <w:szCs w:val="18"/>
              </w:rPr>
            </w:pPr>
          </w:p>
          <w:p w14:paraId="266EDB1F" w14:textId="77777777" w:rsidR="00CA370C" w:rsidRDefault="00CA370C" w:rsidP="00CA370C">
            <w:pPr>
              <w:spacing w:after="0" w:line="240" w:lineRule="auto"/>
              <w:rPr>
                <w:rFonts w:ascii="Arial" w:eastAsia="Times New Roman" w:hAnsi="Arial" w:cs="Arial"/>
                <w:i/>
                <w:sz w:val="18"/>
                <w:szCs w:val="18"/>
              </w:rPr>
            </w:pPr>
            <w:r>
              <w:rPr>
                <w:rFonts w:ascii="Arial" w:eastAsia="Times New Roman" w:hAnsi="Arial" w:cs="Arial"/>
                <w:i/>
                <w:sz w:val="18"/>
                <w:szCs w:val="18"/>
              </w:rPr>
              <w:t xml:space="preserve">David Hume </w:t>
            </w:r>
            <w:r w:rsidRPr="00290234">
              <w:rPr>
                <w:rFonts w:ascii="Arial" w:eastAsia="Times New Roman" w:hAnsi="Arial" w:cs="Arial"/>
                <w:i/>
                <w:sz w:val="18"/>
                <w:szCs w:val="18"/>
              </w:rPr>
              <w:t>was a Scottish philosopher, historian, economist, and essayist, who is best known today for his highly influential system of philosophical empiricism, skepticism, and naturalism. </w:t>
            </w:r>
          </w:p>
          <w:p w14:paraId="05D8EF62" w14:textId="77777777" w:rsidR="00CA370C" w:rsidRDefault="00CA370C" w:rsidP="00CA370C">
            <w:pPr>
              <w:spacing w:after="0" w:line="240" w:lineRule="auto"/>
              <w:rPr>
                <w:rFonts w:ascii="Arial" w:eastAsia="Times New Roman" w:hAnsi="Arial" w:cs="Arial"/>
                <w:i/>
                <w:sz w:val="18"/>
                <w:szCs w:val="18"/>
              </w:rPr>
            </w:pPr>
          </w:p>
          <w:p w14:paraId="6EE69B34" w14:textId="6D53F079" w:rsidR="00CA370C" w:rsidRPr="00441613" w:rsidRDefault="00CA370C" w:rsidP="00CA370C">
            <w:pPr>
              <w:spacing w:after="0" w:line="240" w:lineRule="auto"/>
              <w:rPr>
                <w:rFonts w:ascii="Arial" w:eastAsia="Times New Roman" w:hAnsi="Arial" w:cs="Arial"/>
                <w:b/>
                <w:i/>
                <w:sz w:val="18"/>
                <w:szCs w:val="18"/>
              </w:rPr>
            </w:pPr>
          </w:p>
        </w:tc>
      </w:tr>
    </w:tbl>
    <w:p w14:paraId="00C03693"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F54"/>
    <w:multiLevelType w:val="hybridMultilevel"/>
    <w:tmpl w:val="FE64FAE8"/>
    <w:lvl w:ilvl="0" w:tplc="BA14076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5496D"/>
    <w:multiLevelType w:val="hybridMultilevel"/>
    <w:tmpl w:val="C284CC5C"/>
    <w:lvl w:ilvl="0" w:tplc="98D4AA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4136"/>
    <w:multiLevelType w:val="hybridMultilevel"/>
    <w:tmpl w:val="9E442FC2"/>
    <w:lvl w:ilvl="0" w:tplc="EDFCA4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94BBF"/>
    <w:multiLevelType w:val="hybridMultilevel"/>
    <w:tmpl w:val="8B9A39E4"/>
    <w:lvl w:ilvl="0" w:tplc="C936CC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54496"/>
    <w:multiLevelType w:val="multilevel"/>
    <w:tmpl w:val="FB5E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16217"/>
    <w:rsid w:val="00043C93"/>
    <w:rsid w:val="0005657B"/>
    <w:rsid w:val="000752EF"/>
    <w:rsid w:val="000F3080"/>
    <w:rsid w:val="00105028"/>
    <w:rsid w:val="001734A3"/>
    <w:rsid w:val="001818E2"/>
    <w:rsid w:val="001B14AE"/>
    <w:rsid w:val="0021743E"/>
    <w:rsid w:val="002253FB"/>
    <w:rsid w:val="00242C9C"/>
    <w:rsid w:val="00290234"/>
    <w:rsid w:val="00390311"/>
    <w:rsid w:val="00441613"/>
    <w:rsid w:val="0048084B"/>
    <w:rsid w:val="004D7B86"/>
    <w:rsid w:val="00521128"/>
    <w:rsid w:val="005F7299"/>
    <w:rsid w:val="00636372"/>
    <w:rsid w:val="006D0984"/>
    <w:rsid w:val="007B4A1C"/>
    <w:rsid w:val="007D3416"/>
    <w:rsid w:val="00816E3C"/>
    <w:rsid w:val="00836EE5"/>
    <w:rsid w:val="0085154D"/>
    <w:rsid w:val="00890F8E"/>
    <w:rsid w:val="008C432D"/>
    <w:rsid w:val="008E2EB2"/>
    <w:rsid w:val="0091762E"/>
    <w:rsid w:val="00946239"/>
    <w:rsid w:val="0095594A"/>
    <w:rsid w:val="009653A0"/>
    <w:rsid w:val="009D3504"/>
    <w:rsid w:val="00AA79B8"/>
    <w:rsid w:val="00AE110C"/>
    <w:rsid w:val="00AE561C"/>
    <w:rsid w:val="00B3231B"/>
    <w:rsid w:val="00B572BF"/>
    <w:rsid w:val="00BF1256"/>
    <w:rsid w:val="00C30623"/>
    <w:rsid w:val="00C7465F"/>
    <w:rsid w:val="00C93B10"/>
    <w:rsid w:val="00CA24F4"/>
    <w:rsid w:val="00CA370C"/>
    <w:rsid w:val="00CB6F39"/>
    <w:rsid w:val="00DA00F5"/>
    <w:rsid w:val="00DB7057"/>
    <w:rsid w:val="00DF62F0"/>
    <w:rsid w:val="00EB1884"/>
    <w:rsid w:val="00F54321"/>
    <w:rsid w:val="00F90A9C"/>
    <w:rsid w:val="00FB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89E1"/>
  <w15:docId w15:val="{5E8CDAFE-0432-44C0-A72F-C5BE62F5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paragraph" w:styleId="Heading1">
    <w:name w:val="heading 1"/>
    <w:basedOn w:val="Normal"/>
    <w:next w:val="Normal"/>
    <w:link w:val="Heading1Char"/>
    <w:uiPriority w:val="9"/>
    <w:qFormat/>
    <w:rsid w:val="009462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styleId="FollowedHyperlink">
    <w:name w:val="FollowedHyperlink"/>
    <w:basedOn w:val="DefaultParagraphFont"/>
    <w:uiPriority w:val="99"/>
    <w:semiHidden/>
    <w:unhideWhenUsed/>
    <w:rsid w:val="00946239"/>
    <w:rPr>
      <w:color w:val="800080" w:themeColor="followedHyperlink"/>
      <w:u w:val="single"/>
    </w:rPr>
  </w:style>
  <w:style w:type="character" w:customStyle="1" w:styleId="Heading1Char">
    <w:name w:val="Heading 1 Char"/>
    <w:basedOn w:val="DefaultParagraphFont"/>
    <w:link w:val="Heading1"/>
    <w:uiPriority w:val="9"/>
    <w:rsid w:val="0094623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A00F5"/>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62F0"/>
    <w:rPr>
      <w:color w:val="808080"/>
      <w:shd w:val="clear" w:color="auto" w:fill="E6E6E6"/>
    </w:rPr>
  </w:style>
  <w:style w:type="character" w:customStyle="1" w:styleId="UnresolvedMention2">
    <w:name w:val="Unresolved Mention2"/>
    <w:basedOn w:val="DefaultParagraphFont"/>
    <w:uiPriority w:val="99"/>
    <w:semiHidden/>
    <w:unhideWhenUsed/>
    <w:rsid w:val="00CA370C"/>
    <w:rPr>
      <w:color w:val="605E5C"/>
      <w:shd w:val="clear" w:color="auto" w:fill="E1DFDD"/>
    </w:rPr>
  </w:style>
  <w:style w:type="paragraph" w:styleId="NoSpacing">
    <w:name w:val="No Spacing"/>
    <w:uiPriority w:val="1"/>
    <w:qFormat/>
    <w:rsid w:val="00C93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51541">
      <w:bodyDiv w:val="1"/>
      <w:marLeft w:val="0"/>
      <w:marRight w:val="0"/>
      <w:marTop w:val="0"/>
      <w:marBottom w:val="0"/>
      <w:divBdr>
        <w:top w:val="none" w:sz="0" w:space="0" w:color="auto"/>
        <w:left w:val="none" w:sz="0" w:space="0" w:color="auto"/>
        <w:bottom w:val="none" w:sz="0" w:space="0" w:color="auto"/>
        <w:right w:val="none" w:sz="0" w:space="0" w:color="auto"/>
      </w:divBdr>
    </w:div>
    <w:div w:id="353312378">
      <w:bodyDiv w:val="1"/>
      <w:marLeft w:val="0"/>
      <w:marRight w:val="0"/>
      <w:marTop w:val="0"/>
      <w:marBottom w:val="0"/>
      <w:divBdr>
        <w:top w:val="none" w:sz="0" w:space="0" w:color="auto"/>
        <w:left w:val="none" w:sz="0" w:space="0" w:color="auto"/>
        <w:bottom w:val="none" w:sz="0" w:space="0" w:color="auto"/>
        <w:right w:val="none" w:sz="0" w:space="0" w:color="auto"/>
      </w:divBdr>
      <w:divsChild>
        <w:div w:id="66727499">
          <w:marLeft w:val="0"/>
          <w:marRight w:val="0"/>
          <w:marTop w:val="0"/>
          <w:marBottom w:val="330"/>
          <w:divBdr>
            <w:top w:val="none" w:sz="0" w:space="0" w:color="auto"/>
            <w:left w:val="none" w:sz="0" w:space="0" w:color="auto"/>
            <w:bottom w:val="none" w:sz="0" w:space="0" w:color="auto"/>
            <w:right w:val="none" w:sz="0" w:space="0" w:color="auto"/>
          </w:divBdr>
        </w:div>
        <w:div w:id="1984002634">
          <w:marLeft w:val="0"/>
          <w:marRight w:val="0"/>
          <w:marTop w:val="0"/>
          <w:marBottom w:val="0"/>
          <w:divBdr>
            <w:top w:val="none" w:sz="0" w:space="0" w:color="auto"/>
            <w:left w:val="none" w:sz="0" w:space="0" w:color="auto"/>
            <w:bottom w:val="none" w:sz="0" w:space="0" w:color="auto"/>
            <w:right w:val="none" w:sz="0" w:space="0" w:color="auto"/>
          </w:divBdr>
        </w:div>
      </w:divsChild>
    </w:div>
    <w:div w:id="469903481">
      <w:bodyDiv w:val="1"/>
      <w:marLeft w:val="0"/>
      <w:marRight w:val="0"/>
      <w:marTop w:val="0"/>
      <w:marBottom w:val="0"/>
      <w:divBdr>
        <w:top w:val="none" w:sz="0" w:space="0" w:color="auto"/>
        <w:left w:val="none" w:sz="0" w:space="0" w:color="auto"/>
        <w:bottom w:val="none" w:sz="0" w:space="0" w:color="auto"/>
        <w:right w:val="none" w:sz="0" w:space="0" w:color="auto"/>
      </w:divBdr>
    </w:div>
    <w:div w:id="482358105">
      <w:bodyDiv w:val="1"/>
      <w:marLeft w:val="0"/>
      <w:marRight w:val="0"/>
      <w:marTop w:val="0"/>
      <w:marBottom w:val="0"/>
      <w:divBdr>
        <w:top w:val="none" w:sz="0" w:space="0" w:color="auto"/>
        <w:left w:val="none" w:sz="0" w:space="0" w:color="auto"/>
        <w:bottom w:val="none" w:sz="0" w:space="0" w:color="auto"/>
        <w:right w:val="none" w:sz="0" w:space="0" w:color="auto"/>
      </w:divBdr>
    </w:div>
    <w:div w:id="571548536">
      <w:bodyDiv w:val="1"/>
      <w:marLeft w:val="0"/>
      <w:marRight w:val="0"/>
      <w:marTop w:val="0"/>
      <w:marBottom w:val="0"/>
      <w:divBdr>
        <w:top w:val="none" w:sz="0" w:space="0" w:color="auto"/>
        <w:left w:val="none" w:sz="0" w:space="0" w:color="auto"/>
        <w:bottom w:val="none" w:sz="0" w:space="0" w:color="auto"/>
        <w:right w:val="none" w:sz="0" w:space="0" w:color="auto"/>
      </w:divBdr>
      <w:divsChild>
        <w:div w:id="1259676388">
          <w:marLeft w:val="0"/>
          <w:marRight w:val="0"/>
          <w:marTop w:val="90"/>
          <w:marBottom w:val="0"/>
          <w:divBdr>
            <w:top w:val="none" w:sz="0" w:space="0" w:color="auto"/>
            <w:left w:val="none" w:sz="0" w:space="0" w:color="auto"/>
            <w:bottom w:val="none" w:sz="0" w:space="0" w:color="auto"/>
            <w:right w:val="none" w:sz="0" w:space="0" w:color="auto"/>
          </w:divBdr>
        </w:div>
      </w:divsChild>
    </w:div>
    <w:div w:id="904754276">
      <w:bodyDiv w:val="1"/>
      <w:marLeft w:val="0"/>
      <w:marRight w:val="0"/>
      <w:marTop w:val="0"/>
      <w:marBottom w:val="0"/>
      <w:divBdr>
        <w:top w:val="none" w:sz="0" w:space="0" w:color="auto"/>
        <w:left w:val="none" w:sz="0" w:space="0" w:color="auto"/>
        <w:bottom w:val="none" w:sz="0" w:space="0" w:color="auto"/>
        <w:right w:val="none" w:sz="0" w:space="0" w:color="auto"/>
      </w:divBdr>
      <w:divsChild>
        <w:div w:id="2070759951">
          <w:marLeft w:val="0"/>
          <w:marRight w:val="0"/>
          <w:marTop w:val="150"/>
          <w:marBottom w:val="0"/>
          <w:divBdr>
            <w:top w:val="none" w:sz="0" w:space="0" w:color="auto"/>
            <w:left w:val="none" w:sz="0" w:space="0" w:color="auto"/>
            <w:bottom w:val="none" w:sz="0" w:space="0" w:color="auto"/>
            <w:right w:val="none" w:sz="0" w:space="0" w:color="auto"/>
          </w:divBdr>
        </w:div>
      </w:divsChild>
    </w:div>
    <w:div w:id="917711899">
      <w:bodyDiv w:val="1"/>
      <w:marLeft w:val="0"/>
      <w:marRight w:val="0"/>
      <w:marTop w:val="0"/>
      <w:marBottom w:val="0"/>
      <w:divBdr>
        <w:top w:val="none" w:sz="0" w:space="0" w:color="auto"/>
        <w:left w:val="none" w:sz="0" w:space="0" w:color="auto"/>
        <w:bottom w:val="none" w:sz="0" w:space="0" w:color="auto"/>
        <w:right w:val="none" w:sz="0" w:space="0" w:color="auto"/>
      </w:divBdr>
      <w:divsChild>
        <w:div w:id="325398669">
          <w:marLeft w:val="0"/>
          <w:marRight w:val="0"/>
          <w:marTop w:val="60"/>
          <w:marBottom w:val="60"/>
          <w:divBdr>
            <w:top w:val="none" w:sz="0" w:space="0" w:color="auto"/>
            <w:left w:val="none" w:sz="0" w:space="0" w:color="auto"/>
            <w:bottom w:val="none" w:sz="0" w:space="0" w:color="auto"/>
            <w:right w:val="none" w:sz="0" w:space="0" w:color="auto"/>
          </w:divBdr>
        </w:div>
      </w:divsChild>
    </w:div>
    <w:div w:id="970281166">
      <w:bodyDiv w:val="1"/>
      <w:marLeft w:val="0"/>
      <w:marRight w:val="0"/>
      <w:marTop w:val="0"/>
      <w:marBottom w:val="0"/>
      <w:divBdr>
        <w:top w:val="none" w:sz="0" w:space="0" w:color="auto"/>
        <w:left w:val="none" w:sz="0" w:space="0" w:color="auto"/>
        <w:bottom w:val="none" w:sz="0" w:space="0" w:color="auto"/>
        <w:right w:val="none" w:sz="0" w:space="0" w:color="auto"/>
      </w:divBdr>
    </w:div>
    <w:div w:id="1221206311">
      <w:bodyDiv w:val="1"/>
      <w:marLeft w:val="0"/>
      <w:marRight w:val="0"/>
      <w:marTop w:val="0"/>
      <w:marBottom w:val="0"/>
      <w:divBdr>
        <w:top w:val="none" w:sz="0" w:space="0" w:color="auto"/>
        <w:left w:val="none" w:sz="0" w:space="0" w:color="auto"/>
        <w:bottom w:val="none" w:sz="0" w:space="0" w:color="auto"/>
        <w:right w:val="none" w:sz="0" w:space="0" w:color="auto"/>
      </w:divBdr>
    </w:div>
    <w:div w:id="1614242821">
      <w:bodyDiv w:val="1"/>
      <w:marLeft w:val="0"/>
      <w:marRight w:val="0"/>
      <w:marTop w:val="0"/>
      <w:marBottom w:val="0"/>
      <w:divBdr>
        <w:top w:val="none" w:sz="0" w:space="0" w:color="auto"/>
        <w:left w:val="none" w:sz="0" w:space="0" w:color="auto"/>
        <w:bottom w:val="none" w:sz="0" w:space="0" w:color="auto"/>
        <w:right w:val="none" w:sz="0" w:space="0" w:color="auto"/>
      </w:divBdr>
      <w:divsChild>
        <w:div w:id="871920634">
          <w:marLeft w:val="0"/>
          <w:marRight w:val="0"/>
          <w:marTop w:val="90"/>
          <w:marBottom w:val="0"/>
          <w:divBdr>
            <w:top w:val="none" w:sz="0" w:space="0" w:color="auto"/>
            <w:left w:val="none" w:sz="0" w:space="0" w:color="auto"/>
            <w:bottom w:val="none" w:sz="0" w:space="0" w:color="auto"/>
            <w:right w:val="none" w:sz="0" w:space="0" w:color="auto"/>
          </w:divBdr>
        </w:div>
      </w:divsChild>
    </w:div>
    <w:div w:id="1652827509">
      <w:bodyDiv w:val="1"/>
      <w:marLeft w:val="0"/>
      <w:marRight w:val="0"/>
      <w:marTop w:val="0"/>
      <w:marBottom w:val="0"/>
      <w:divBdr>
        <w:top w:val="none" w:sz="0" w:space="0" w:color="auto"/>
        <w:left w:val="none" w:sz="0" w:space="0" w:color="auto"/>
        <w:bottom w:val="none" w:sz="0" w:space="0" w:color="auto"/>
        <w:right w:val="none" w:sz="0" w:space="0" w:color="auto"/>
      </w:divBdr>
    </w:div>
    <w:div w:id="212580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ationphilosopher.com/freedom/determinis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pOyQhgM1FU" TargetMode="External"/><Relationship Id="rId5" Type="http://schemas.openxmlformats.org/officeDocument/2006/relationships/hyperlink" Target="https://www.youtube.com/watch?v=vCGtkDzEL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2019-07-10T19:13:00Z</dcterms:created>
  <dcterms:modified xsi:type="dcterms:W3CDTF">2019-07-10T19:13:00Z</dcterms:modified>
</cp:coreProperties>
</file>