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1200"/>
        <w:tblW w:w="11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5868"/>
        <w:gridCol w:w="5868"/>
      </w:tblGrid>
      <w:tr w:rsidR="00ED08BA" w:rsidTr="00ED08B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BA" w:rsidRDefault="00A529BF" w:rsidP="00ED08BA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Class/Subject: World History 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BA" w:rsidRDefault="00515B47" w:rsidP="00ED08B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Day 32</w:t>
            </w:r>
            <w:r w:rsidR="00ED08BA">
              <w:rPr>
                <w:b/>
                <w:color w:val="000000"/>
              </w:rPr>
              <w:t>: Comparative Religion Unit Examination</w:t>
            </w:r>
            <w:r>
              <w:rPr>
                <w:b/>
                <w:color w:val="000000"/>
              </w:rPr>
              <w:t xml:space="preserve"> Review</w:t>
            </w:r>
          </w:p>
        </w:tc>
      </w:tr>
      <w:tr w:rsidR="00ED08BA" w:rsidTr="00ED08BA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8BA" w:rsidRDefault="00ED08BA" w:rsidP="00ED08BA">
            <w:pPr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BA" w:rsidRDefault="00ED08BA" w:rsidP="00ED08BA">
            <w:pPr>
              <w:rPr>
                <w:b/>
                <w:color w:val="000000"/>
              </w:rPr>
            </w:pPr>
          </w:p>
        </w:tc>
      </w:tr>
      <w:tr w:rsidR="00ED08BA" w:rsidTr="00ED08B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BA" w:rsidRDefault="00ED08BA" w:rsidP="00ED08B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Objective(s)</w:t>
            </w:r>
          </w:p>
          <w:p w:rsidR="00ED08BA" w:rsidRDefault="00ED08BA" w:rsidP="00515B47">
            <w:pPr>
              <w:rPr>
                <w:color w:val="000000"/>
              </w:rPr>
            </w:pPr>
            <w:r>
              <w:rPr>
                <w:b/>
                <w:color w:val="000000"/>
              </w:rPr>
              <w:t>SWBAT…pr</w:t>
            </w:r>
            <w:r w:rsidR="00515B47">
              <w:rPr>
                <w:b/>
                <w:color w:val="000000"/>
              </w:rPr>
              <w:t xml:space="preserve">actice taking the examination and fill in voids in their knowledge via reflecting on what they need help on. </w:t>
            </w: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BA" w:rsidRDefault="00A529BF" w:rsidP="00ED08B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HS</w:t>
            </w:r>
            <w:r w:rsidR="00ED08BA">
              <w:rPr>
                <w:b/>
                <w:color w:val="000000"/>
              </w:rPr>
              <w:t>CE/CCS</w:t>
            </w:r>
          </w:p>
          <w:p w:rsidR="00ED08BA" w:rsidRDefault="00ED08BA" w:rsidP="00ED08BA">
            <w:pPr>
              <w:rPr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</w:rPr>
              <w:t xml:space="preserve">Topic: </w:t>
            </w:r>
            <w:r>
              <w:rPr>
                <w:b/>
                <w:bCs/>
                <w:color w:val="000000"/>
                <w:sz w:val="16"/>
                <w:szCs w:val="16"/>
                <w:u w:val="single"/>
              </w:rPr>
              <w:t>Growth and Development of World Religions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- </w:t>
            </w:r>
            <w:r>
              <w:rPr>
                <w:b/>
                <w:bCs/>
                <w:iCs/>
                <w:color w:val="000000"/>
                <w:sz w:val="16"/>
                <w:szCs w:val="16"/>
              </w:rPr>
              <w:t>Explain the way that the world religions or belief systems of Hinduism, Judaism, Confucianism, Buddhism, Christianity, and Islam grew, including</w:t>
            </w:r>
          </w:p>
          <w:p w:rsidR="00ED08BA" w:rsidRDefault="00ED08BA" w:rsidP="00ED08BA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spatial representations of that growth</w:t>
            </w:r>
          </w:p>
          <w:p w:rsidR="00ED08BA" w:rsidRDefault="00ED08BA" w:rsidP="00ED08BA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interactions with culturally diverse peoples</w:t>
            </w:r>
          </w:p>
          <w:p w:rsidR="00ED08BA" w:rsidRDefault="00ED08BA" w:rsidP="00ED08BA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responses to the challenges offered by contact with different faiths</w:t>
            </w:r>
          </w:p>
          <w:p w:rsidR="00ED08BA" w:rsidRDefault="00ED08BA" w:rsidP="00ED08BA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Ways they influenced people’s perceptions of the world. </w:t>
            </w:r>
          </w:p>
          <w:p w:rsidR="00ED08BA" w:rsidRDefault="00ED08BA" w:rsidP="00ED08BA">
            <w:pPr>
              <w:ind w:left="1440"/>
              <w:rPr>
                <w:b/>
                <w:bCs/>
                <w:color w:val="000000"/>
                <w:sz w:val="16"/>
                <w:szCs w:val="16"/>
              </w:rPr>
            </w:pPr>
          </w:p>
          <w:p w:rsidR="00ED08BA" w:rsidRDefault="00ED08BA" w:rsidP="00ED08BA">
            <w:pPr>
              <w:ind w:left="144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WHG 4.2.1: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</w:rPr>
              <w:tab/>
            </w:r>
            <w:r>
              <w:rPr>
                <w:b/>
                <w:bCs/>
                <w:color w:val="000000"/>
                <w:sz w:val="16"/>
                <w:szCs w:val="16"/>
                <w:u w:val="single"/>
              </w:rPr>
              <w:t>Growth of Islam and Dar al-Islam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[A country, territory, land, or abode where Muslim sovereignty prevails] - Identify and explain the origins and expansion of Islam and the creation of the Islamic Empire including</w:t>
            </w:r>
          </w:p>
          <w:p w:rsidR="00ED08BA" w:rsidRDefault="00ED08BA" w:rsidP="00ED08BA">
            <w:pPr>
              <w:numPr>
                <w:ilvl w:val="0"/>
                <w:numId w:val="2"/>
              </w:num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the founding geographic extent of Muslim empires and the artistic, scientific, technological, and economic features of Muslim society</w:t>
            </w:r>
          </w:p>
          <w:p w:rsidR="00ED08BA" w:rsidRDefault="00ED08BA" w:rsidP="00ED08BA">
            <w:pPr>
              <w:numPr>
                <w:ilvl w:val="0"/>
                <w:numId w:val="2"/>
              </w:num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diverse religious traditions of Islam — Sunni, Shi’a/Shi’ite, Sufi</w:t>
            </w:r>
          </w:p>
          <w:p w:rsidR="00ED08BA" w:rsidRDefault="00ED08BA" w:rsidP="00ED08BA">
            <w:pPr>
              <w:numPr>
                <w:ilvl w:val="0"/>
                <w:numId w:val="2"/>
              </w:num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role of Dar al-Islam as a cultural, political, and economic force in Afro-Eurasia</w:t>
            </w:r>
          </w:p>
          <w:p w:rsidR="00ED08BA" w:rsidRDefault="00ED08BA" w:rsidP="00ED08BA">
            <w:pPr>
              <w:numPr>
                <w:ilvl w:val="0"/>
                <w:numId w:val="2"/>
              </w:num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The caliphate as both a religious and political institution, and the persistence of other traditions in the Arab World including Christianity.</w:t>
            </w:r>
          </w:p>
          <w:p w:rsidR="00ED08BA" w:rsidRDefault="00ED08BA" w:rsidP="00ED08BA">
            <w:pPr>
              <w:rPr>
                <w:color w:val="000000"/>
              </w:rPr>
            </w:pPr>
          </w:p>
        </w:tc>
      </w:tr>
      <w:tr w:rsidR="00ED08BA" w:rsidTr="00ED08BA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08BA" w:rsidRDefault="00ED08BA" w:rsidP="00ED08BA">
            <w:pPr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08BA" w:rsidRDefault="00ED08BA" w:rsidP="00ED08BA">
            <w:pPr>
              <w:jc w:val="center"/>
              <w:rPr>
                <w:color w:val="000000"/>
              </w:rPr>
            </w:pPr>
          </w:p>
        </w:tc>
      </w:tr>
      <w:tr w:rsidR="00ED08BA" w:rsidTr="00ED08B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BA" w:rsidRDefault="00ED08BA" w:rsidP="00ED08B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Materials: </w:t>
            </w:r>
          </w:p>
          <w:p w:rsidR="00ED08BA" w:rsidRDefault="00515B47" w:rsidP="00515B47">
            <w:pPr>
              <w:pStyle w:val="ListParagraph"/>
              <w:numPr>
                <w:ilvl w:val="0"/>
                <w:numId w:val="2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Kahoot</w:t>
            </w:r>
          </w:p>
          <w:p w:rsidR="00515B47" w:rsidRDefault="00515B47" w:rsidP="00515B47">
            <w:pPr>
              <w:pStyle w:val="ListParagraph"/>
              <w:numPr>
                <w:ilvl w:val="0"/>
                <w:numId w:val="2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Exam Study Guide 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BA" w:rsidRDefault="00ED08BA" w:rsidP="00ED08B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Procedure/Activities: </w:t>
            </w:r>
          </w:p>
          <w:p w:rsidR="00ED08BA" w:rsidRDefault="00ED08BA" w:rsidP="00ED08BA">
            <w:pPr>
              <w:numPr>
                <w:ilvl w:val="0"/>
                <w:numId w:val="2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News/This Day in History</w:t>
            </w:r>
          </w:p>
          <w:p w:rsidR="00ED08BA" w:rsidRDefault="00515B47" w:rsidP="00ED08BA">
            <w:pPr>
              <w:numPr>
                <w:ilvl w:val="0"/>
                <w:numId w:val="2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Practice the Multiple Choic</w:t>
            </w:r>
            <w:r w:rsidR="00A529BF">
              <w:rPr>
                <w:b/>
                <w:color w:val="000000"/>
              </w:rPr>
              <w:t xml:space="preserve">e questions through a Kahoot. </w:t>
            </w:r>
          </w:p>
          <w:p w:rsidR="00515B47" w:rsidRDefault="00515B47" w:rsidP="00ED08BA">
            <w:pPr>
              <w:numPr>
                <w:ilvl w:val="0"/>
                <w:numId w:val="2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When done submit study guide and have students ask questions. </w:t>
            </w:r>
            <w:bookmarkStart w:id="0" w:name="_GoBack"/>
            <w:bookmarkEnd w:id="0"/>
          </w:p>
        </w:tc>
      </w:tr>
      <w:tr w:rsidR="00ED08BA" w:rsidTr="00ED08BA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08BA" w:rsidRDefault="00ED08BA" w:rsidP="00ED08BA">
            <w:pPr>
              <w:jc w:val="center"/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08BA" w:rsidRDefault="00ED08BA" w:rsidP="00ED08BA">
            <w:pPr>
              <w:jc w:val="center"/>
            </w:pPr>
          </w:p>
        </w:tc>
      </w:tr>
      <w:tr w:rsidR="00ED08BA" w:rsidTr="00ED08BA">
        <w:tc>
          <w:tcPr>
            <w:tcW w:w="117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08BA" w:rsidRDefault="00ED08BA" w:rsidP="00ED08B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u w:val="single"/>
              </w:rPr>
              <w:t>Strategies</w:t>
            </w:r>
            <w:r>
              <w:rPr>
                <w:b/>
                <w:sz w:val="16"/>
                <w:szCs w:val="16"/>
                <w:u w:val="single"/>
              </w:rPr>
              <w:t xml:space="preserve"> (check all that apply)</w:t>
            </w:r>
          </w:p>
        </w:tc>
      </w:tr>
      <w:tr w:rsidR="00ED08BA" w:rsidTr="00ED08BA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D08BA" w:rsidRDefault="00ED08BA" w:rsidP="00ED08BA">
            <w:r>
              <w:t>__X__    Direct Instruction/lecture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D08BA" w:rsidRDefault="00ED08BA" w:rsidP="00ED08BA">
            <w:r>
              <w:t>__X__    Summarizing &amp; Note taking</w:t>
            </w:r>
          </w:p>
        </w:tc>
      </w:tr>
      <w:tr w:rsidR="00ED08BA" w:rsidTr="00ED08BA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D08BA" w:rsidRDefault="00ED08BA" w:rsidP="00ED08BA">
            <w:r>
              <w:t>____    Guided Practice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D08BA" w:rsidRDefault="00ED08BA" w:rsidP="00ED08BA">
            <w:r>
              <w:t>____    Cooperative Learning</w:t>
            </w:r>
          </w:p>
        </w:tc>
      </w:tr>
      <w:tr w:rsidR="00ED08BA" w:rsidTr="00ED08BA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D08BA" w:rsidRDefault="00ED08BA" w:rsidP="00ED08BA">
            <w:r>
              <w:t>____    Teacher Demo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D08BA" w:rsidRDefault="00ED08BA" w:rsidP="00ED08BA">
            <w:r>
              <w:t>____    Identifying Similarities &amp; Differences</w:t>
            </w:r>
          </w:p>
        </w:tc>
      </w:tr>
      <w:tr w:rsidR="00ED08BA" w:rsidTr="00ED08BA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D08BA" w:rsidRDefault="00ED08BA" w:rsidP="00ED08BA">
            <w:r>
              <w:t>____    Group Discussion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D08BA" w:rsidRDefault="00ED08BA" w:rsidP="00ED08BA">
            <w:r>
              <w:t>__X__    Nonlinguis</w:t>
            </w:r>
            <w:r w:rsidR="00515B47">
              <w:t xml:space="preserve">tic Representations (Kahoot pics) </w:t>
            </w:r>
          </w:p>
        </w:tc>
      </w:tr>
      <w:tr w:rsidR="00ED08BA" w:rsidTr="00ED08BA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D08BA" w:rsidRDefault="00ED08BA" w:rsidP="00ED08BA">
            <w:r>
              <w:t>____    Graphic Organizer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D08BA" w:rsidRDefault="00ED08BA" w:rsidP="00ED08BA">
            <w:r>
              <w:t>____    Setting Objectives</w:t>
            </w:r>
          </w:p>
        </w:tc>
      </w:tr>
      <w:tr w:rsidR="00ED08BA" w:rsidTr="00ED08BA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D08BA" w:rsidRDefault="00ED08BA" w:rsidP="00ED08BA">
            <w:r>
              <w:t>__X__    Technology Integration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D08BA" w:rsidRDefault="00ED08BA" w:rsidP="00ED08BA">
            <w:r>
              <w:t>____    Generating &amp; Testing Hypotheses</w:t>
            </w:r>
          </w:p>
        </w:tc>
      </w:tr>
      <w:tr w:rsidR="00ED08BA" w:rsidTr="00ED08BA"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D08BA" w:rsidRDefault="00ED08BA" w:rsidP="00ED08BA">
            <w:r>
              <w:t>__X__    Independent Practice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08BA" w:rsidRDefault="00ED08BA" w:rsidP="00ED08BA">
            <w:pPr>
              <w:rPr>
                <w:sz w:val="16"/>
                <w:szCs w:val="16"/>
              </w:rPr>
            </w:pPr>
            <w:r>
              <w:t>____    Other</w:t>
            </w:r>
            <w:r>
              <w:rPr>
                <w:sz w:val="16"/>
                <w:szCs w:val="16"/>
              </w:rPr>
              <w:t>(explain)</w:t>
            </w:r>
          </w:p>
        </w:tc>
      </w:tr>
      <w:tr w:rsidR="00ED08BA" w:rsidTr="00ED08BA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08BA" w:rsidRDefault="00ED08BA" w:rsidP="00ED08BA"/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08BA" w:rsidRDefault="00ED08BA" w:rsidP="00ED08BA"/>
        </w:tc>
      </w:tr>
      <w:tr w:rsidR="00ED08BA" w:rsidTr="00ED08B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BA" w:rsidRDefault="00ED08BA" w:rsidP="00515B47">
            <w:pPr>
              <w:rPr>
                <w:b/>
              </w:rPr>
            </w:pPr>
            <w:r>
              <w:rPr>
                <w:b/>
              </w:rPr>
              <w:t xml:space="preserve">Assessment: 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BA" w:rsidRDefault="00ED08BA" w:rsidP="00515B47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Notes: </w:t>
            </w:r>
          </w:p>
        </w:tc>
      </w:tr>
    </w:tbl>
    <w:p w:rsidR="00C07C0C" w:rsidRDefault="00C07C0C"/>
    <w:sectPr w:rsidR="00C07C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C6691"/>
    <w:multiLevelType w:val="hybridMultilevel"/>
    <w:tmpl w:val="22100250"/>
    <w:lvl w:ilvl="0" w:tplc="91946290">
      <w:start w:val="1"/>
      <w:numFmt w:val="bullet"/>
      <w:lvlText w:val=""/>
      <w:lvlJc w:val="left"/>
      <w:pPr>
        <w:tabs>
          <w:tab w:val="num" w:pos="1790"/>
        </w:tabs>
        <w:ind w:left="1646" w:hanging="216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3B2F2D89"/>
    <w:multiLevelType w:val="hybridMultilevel"/>
    <w:tmpl w:val="A4F8614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8BA"/>
    <w:rsid w:val="00515B47"/>
    <w:rsid w:val="00A529BF"/>
    <w:rsid w:val="00C07C0C"/>
    <w:rsid w:val="00ED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E17B98-CF41-4299-8BC5-470E1442E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8BA"/>
    <w:pPr>
      <w:spacing w:after="0" w:line="240" w:lineRule="auto"/>
    </w:pPr>
    <w:rPr>
      <w:rFonts w:ascii="Arial" w:eastAsia="Times New Roman" w:hAnsi="Arial" w:cs="Arial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8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5B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1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 District</Company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Salciccioli, Anthony</dc:creator>
  <cp:keywords/>
  <dc:description/>
  <cp:lastModifiedBy>ANTHONY SALCICCIOLI</cp:lastModifiedBy>
  <cp:revision>2</cp:revision>
  <dcterms:created xsi:type="dcterms:W3CDTF">2017-10-16T13:09:00Z</dcterms:created>
  <dcterms:modified xsi:type="dcterms:W3CDTF">2017-10-16T13:09:00Z</dcterms:modified>
</cp:coreProperties>
</file>