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C8" w:rsidRDefault="00716DC8" w:rsidP="00716DC8">
      <w:pPr>
        <w:jc w:val="center"/>
      </w:pPr>
      <w:r>
        <w:t xml:space="preserve">"LETTER FROM </w:t>
      </w:r>
      <w:smartTag w:uri="urn:schemas-microsoft-com:office:smarttags" w:element="City">
        <w:r>
          <w:t>BIRMINGHAM</w:t>
        </w:r>
      </w:smartTag>
      <w:r>
        <w:t xml:space="preserve"> JAIL"</w:t>
      </w:r>
      <w:r>
        <w:br/>
        <w:t>April 16, 1963</w:t>
      </w:r>
      <w:r>
        <w:br/>
      </w:r>
      <w:smartTag w:uri="urn:schemas-microsoft-com:office:smarttags" w:element="place">
        <w:smartTag w:uri="urn:schemas-microsoft-com:office:smarttags" w:element="City">
          <w:r>
            <w:t>Birmingham</w:t>
          </w:r>
        </w:smartTag>
        <w:r>
          <w:t xml:space="preserve">, </w:t>
        </w:r>
        <w:smartTag w:uri="urn:schemas-microsoft-com:office:smarttags" w:element="State">
          <w:r>
            <w:t>Alabama</w:t>
          </w:r>
        </w:smartTag>
      </w:smartTag>
    </w:p>
    <w:p w:rsidR="00716DC8" w:rsidRPr="00A26F1A" w:rsidRDefault="00716DC8" w:rsidP="00716DC8">
      <w:pPr>
        <w:jc w:val="center"/>
        <w:rPr>
          <w:sz w:val="20"/>
          <w:szCs w:val="20"/>
          <w:u w:val="single"/>
        </w:rPr>
      </w:pPr>
      <w:hyperlink r:id="rId6" w:history="1">
        <w:r w:rsidRPr="00A26F1A">
          <w:rPr>
            <w:rStyle w:val="Hyperlink"/>
            <w:sz w:val="20"/>
            <w:szCs w:val="20"/>
          </w:rPr>
          <w:t>http://cou</w:t>
        </w:r>
        <w:r w:rsidRPr="00A26F1A">
          <w:rPr>
            <w:rStyle w:val="Hyperlink"/>
            <w:sz w:val="20"/>
            <w:szCs w:val="20"/>
          </w:rPr>
          <w:t>r</w:t>
        </w:r>
        <w:r w:rsidRPr="00A26F1A">
          <w:rPr>
            <w:rStyle w:val="Hyperlink"/>
            <w:sz w:val="20"/>
            <w:szCs w:val="20"/>
          </w:rPr>
          <w:t>sesa.matrix.msu.ed</w:t>
        </w:r>
        <w:r w:rsidRPr="00A26F1A">
          <w:rPr>
            <w:rStyle w:val="Hyperlink"/>
            <w:sz w:val="20"/>
            <w:szCs w:val="20"/>
          </w:rPr>
          <w:t>u</w:t>
        </w:r>
        <w:r w:rsidRPr="00A26F1A">
          <w:rPr>
            <w:rStyle w:val="Hyperlink"/>
            <w:sz w:val="20"/>
            <w:szCs w:val="20"/>
          </w:rPr>
          <w:t>/~hst306/doc</w:t>
        </w:r>
        <w:r w:rsidRPr="00A26F1A">
          <w:rPr>
            <w:rStyle w:val="Hyperlink"/>
            <w:sz w:val="20"/>
            <w:szCs w:val="20"/>
          </w:rPr>
          <w:t>u</w:t>
        </w:r>
        <w:r w:rsidRPr="00A26F1A">
          <w:rPr>
            <w:rStyle w:val="Hyperlink"/>
            <w:sz w:val="20"/>
            <w:szCs w:val="20"/>
          </w:rPr>
          <w:t>ments/letter.html</w:t>
        </w:r>
      </w:hyperlink>
    </w:p>
    <w:p w:rsidR="00716DC8" w:rsidRDefault="00716DC8" w:rsidP="00716DC8">
      <w:r>
        <w:pict>
          <v:rect id="_x0000_i1025" style="width:0;height:1.5pt" o:hralign="center" o:hrstd="t" o:hr="t" fillcolor="#aca899" stroked="f"/>
        </w:pic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t>MY DEAR FELLOW CLERGYMEN:</w: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t xml:space="preserve">While confined here in the </w:t>
      </w:r>
      <w:smartTag w:uri="urn:schemas-microsoft-com:office:smarttags" w:element="City">
        <w:smartTag w:uri="urn:schemas-microsoft-com:office:smarttags" w:element="place">
          <w:r w:rsidRPr="00245AA7">
            <w:rPr>
              <w:rFonts w:ascii="Arial" w:hAnsi="Arial" w:cs="Arial"/>
              <w:color w:val="000000"/>
              <w:sz w:val="20"/>
              <w:szCs w:val="20"/>
            </w:rPr>
            <w:t>Birmingham</w:t>
          </w:r>
        </w:smartTag>
      </w:smartTag>
      <w:r w:rsidRPr="00245AA7">
        <w:rPr>
          <w:rFonts w:ascii="Arial" w:hAnsi="Arial" w:cs="Arial"/>
          <w:color w:val="000000"/>
          <w:sz w:val="20"/>
          <w:szCs w:val="20"/>
        </w:rPr>
        <w:t xml:space="preserve"> city jail, I came across your recent statement calling my present activities "unwise and untimely." </w:t>
      </w:r>
      <w:r>
        <w:rPr>
          <w:rFonts w:ascii="Arial" w:hAnsi="Arial" w:cs="Arial"/>
          <w:color w:val="000000"/>
          <w:sz w:val="20"/>
          <w:szCs w:val="20"/>
        </w:rPr>
        <w:t>. . .</w:t>
      </w:r>
      <w:r w:rsidRPr="00245AA7">
        <w:rPr>
          <w:rFonts w:ascii="Arial" w:hAnsi="Arial" w:cs="Arial"/>
          <w:color w:val="000000"/>
          <w:sz w:val="20"/>
          <w:szCs w:val="20"/>
        </w:rPr>
        <w:t xml:space="preserve"> I want to try to answer your statements in what I hope will be patient and reasonable terms.</w: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t xml:space="preserve">I think I should indicate why I am here In Birmingham, since you have been influenced by the view which argues against "outsiders coming in." I have the honor of serving as president of the Southern Christian Leadership Conference, an organization operating in every southern state, with headquarters in </w:t>
      </w:r>
      <w:smartTag w:uri="urn:schemas-microsoft-com:office:smarttags" w:element="place">
        <w:smartTag w:uri="urn:schemas-microsoft-com:office:smarttags" w:element="City">
          <w:r w:rsidRPr="00245AA7">
            <w:rPr>
              <w:rFonts w:ascii="Arial" w:hAnsi="Arial" w:cs="Arial"/>
              <w:color w:val="000000"/>
              <w:sz w:val="20"/>
              <w:szCs w:val="20"/>
            </w:rPr>
            <w:t>Atlanta</w:t>
          </w:r>
        </w:smartTag>
        <w:r w:rsidRPr="00245AA7">
          <w:rPr>
            <w:rFonts w:ascii="Arial" w:hAnsi="Arial" w:cs="Arial"/>
            <w:color w:val="000000"/>
            <w:sz w:val="20"/>
            <w:szCs w:val="20"/>
          </w:rPr>
          <w:t xml:space="preserve">, </w:t>
        </w:r>
        <w:smartTag w:uri="urn:schemas-microsoft-com:office:smarttags" w:element="country-region">
          <w:r w:rsidRPr="00245AA7">
            <w:rPr>
              <w:rFonts w:ascii="Arial" w:hAnsi="Arial" w:cs="Arial"/>
              <w:color w:val="000000"/>
              <w:sz w:val="20"/>
              <w:szCs w:val="20"/>
            </w:rPr>
            <w:t>Georgia</w:t>
          </w:r>
        </w:smartTag>
      </w:smartTag>
      <w:r w:rsidRPr="00245AA7">
        <w:rPr>
          <w:rFonts w:ascii="Arial" w:hAnsi="Arial" w:cs="Arial"/>
          <w:color w:val="000000"/>
          <w:sz w:val="20"/>
          <w:szCs w:val="20"/>
        </w:rPr>
        <w:t xml:space="preserve">. </w:t>
      </w:r>
      <w:r>
        <w:rPr>
          <w:rFonts w:ascii="Arial" w:hAnsi="Arial" w:cs="Arial"/>
          <w:color w:val="000000"/>
          <w:sz w:val="20"/>
          <w:szCs w:val="20"/>
        </w:rPr>
        <w:t xml:space="preserve">. . . </w:t>
      </w:r>
      <w:r w:rsidRPr="00245AA7">
        <w:rPr>
          <w:rFonts w:ascii="Arial" w:hAnsi="Arial" w:cs="Arial"/>
          <w:color w:val="000000"/>
          <w:sz w:val="20"/>
          <w:szCs w:val="20"/>
        </w:rPr>
        <w:t xml:space="preserve">But more basically, I am in </w:t>
      </w:r>
      <w:smartTag w:uri="urn:schemas-microsoft-com:office:smarttags" w:element="City">
        <w:smartTag w:uri="urn:schemas-microsoft-com:office:smarttags" w:element="place">
          <w:r w:rsidRPr="00245AA7">
            <w:rPr>
              <w:rFonts w:ascii="Arial" w:hAnsi="Arial" w:cs="Arial"/>
              <w:color w:val="000000"/>
              <w:sz w:val="20"/>
              <w:szCs w:val="20"/>
            </w:rPr>
            <w:t>Birmingham</w:t>
          </w:r>
        </w:smartTag>
      </w:smartTag>
      <w:r w:rsidRPr="00245AA7">
        <w:rPr>
          <w:rFonts w:ascii="Arial" w:hAnsi="Arial" w:cs="Arial"/>
          <w:color w:val="000000"/>
          <w:sz w:val="20"/>
          <w:szCs w:val="20"/>
        </w:rPr>
        <w:t xml:space="preserve"> because injustice is here. </w:t>
      </w:r>
      <w:r>
        <w:rPr>
          <w:rFonts w:ascii="Arial" w:hAnsi="Arial" w:cs="Arial"/>
          <w:color w:val="000000"/>
          <w:sz w:val="20"/>
          <w:szCs w:val="20"/>
        </w:rPr>
        <w:t xml:space="preserve">. . . </w: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t xml:space="preserve">Moreover, I am cognizant of the interrelatedness of all communities and states. I cannot sit idly by in </w:t>
      </w:r>
      <w:smartTag w:uri="urn:schemas-microsoft-com:office:smarttags" w:element="City">
        <w:r w:rsidRPr="00245AA7">
          <w:rPr>
            <w:rFonts w:ascii="Arial" w:hAnsi="Arial" w:cs="Arial"/>
            <w:color w:val="000000"/>
            <w:sz w:val="20"/>
            <w:szCs w:val="20"/>
          </w:rPr>
          <w:t>Atlanta</w:t>
        </w:r>
      </w:smartTag>
      <w:r w:rsidRPr="00245AA7">
        <w:rPr>
          <w:rFonts w:ascii="Arial" w:hAnsi="Arial" w:cs="Arial"/>
          <w:color w:val="000000"/>
          <w:sz w:val="20"/>
          <w:szCs w:val="20"/>
        </w:rPr>
        <w:t xml:space="preserve"> and not be concerned about what happens in </w:t>
      </w:r>
      <w:smartTag w:uri="urn:schemas-microsoft-com:office:smarttags" w:element="City">
        <w:smartTag w:uri="urn:schemas-microsoft-com:office:smarttags" w:element="place">
          <w:r w:rsidRPr="00245AA7">
            <w:rPr>
              <w:rFonts w:ascii="Arial" w:hAnsi="Arial" w:cs="Arial"/>
              <w:color w:val="000000"/>
              <w:sz w:val="20"/>
              <w:szCs w:val="20"/>
            </w:rPr>
            <w:t>Birmingham</w:t>
          </w:r>
        </w:smartTag>
      </w:smartTag>
      <w:r w:rsidRPr="00245AA7">
        <w:rPr>
          <w:rFonts w:ascii="Arial" w:hAnsi="Arial" w:cs="Arial"/>
          <w:color w:val="000000"/>
          <w:sz w:val="20"/>
          <w:szCs w:val="20"/>
        </w:rPr>
        <w:t xml:space="preserve">.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w:t>
      </w:r>
      <w:smartTag w:uri="urn:schemas-microsoft-com:office:smarttags" w:element="country-region">
        <w:smartTag w:uri="urn:schemas-microsoft-com:office:smarttags" w:element="place">
          <w:r w:rsidRPr="00245AA7">
            <w:rPr>
              <w:rFonts w:ascii="Arial" w:hAnsi="Arial" w:cs="Arial"/>
              <w:color w:val="000000"/>
              <w:sz w:val="20"/>
              <w:szCs w:val="20"/>
            </w:rPr>
            <w:t>United States</w:t>
          </w:r>
        </w:smartTag>
      </w:smartTag>
      <w:r w:rsidRPr="00245AA7">
        <w:rPr>
          <w:rFonts w:ascii="Arial" w:hAnsi="Arial" w:cs="Arial"/>
          <w:color w:val="000000"/>
          <w:sz w:val="20"/>
          <w:szCs w:val="20"/>
        </w:rPr>
        <w:t xml:space="preserve"> can never be considered an outsider anywhere within its bounds.</w: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t xml:space="preserve">You deplore the demonstrations taking place In Birmingham. But your statement, I am sorry to say, fails to express a similar concern for the conditions that brought about the demonstrations. </w:t>
      </w:r>
      <w:r>
        <w:rPr>
          <w:rFonts w:ascii="Arial" w:hAnsi="Arial" w:cs="Arial"/>
          <w:color w:val="000000"/>
          <w:sz w:val="20"/>
          <w:szCs w:val="20"/>
        </w:rPr>
        <w:t xml:space="preserve">. . </w:t>
      </w:r>
      <w:r w:rsidRPr="00245AA7">
        <w:rPr>
          <w:rFonts w:ascii="Arial" w:hAnsi="Arial" w:cs="Arial"/>
          <w:color w:val="000000"/>
          <w:sz w:val="20"/>
          <w:szCs w:val="20"/>
        </w:rPr>
        <w:t xml:space="preserve">. It is unfortunate that demonstrations are taking place in </w:t>
      </w:r>
      <w:smartTag w:uri="urn:schemas-microsoft-com:office:smarttags" w:element="City">
        <w:smartTag w:uri="urn:schemas-microsoft-com:office:smarttags" w:element="place">
          <w:r w:rsidRPr="00245AA7">
            <w:rPr>
              <w:rFonts w:ascii="Arial" w:hAnsi="Arial" w:cs="Arial"/>
              <w:color w:val="000000"/>
              <w:sz w:val="20"/>
              <w:szCs w:val="20"/>
            </w:rPr>
            <w:t>Birmingham</w:t>
          </w:r>
        </w:smartTag>
      </w:smartTag>
      <w:r w:rsidRPr="00245AA7">
        <w:rPr>
          <w:rFonts w:ascii="Arial" w:hAnsi="Arial" w:cs="Arial"/>
          <w:color w:val="000000"/>
          <w:sz w:val="20"/>
          <w:szCs w:val="20"/>
        </w:rPr>
        <w:t>, but it is even more unfortunate that the city</w:t>
      </w:r>
      <w:smartTag w:uri="urn:schemas-microsoft-com:office:smarttags" w:element="PersonName">
        <w:r w:rsidRPr="00245AA7">
          <w:rPr>
            <w:rFonts w:ascii="Arial" w:hAnsi="Arial" w:cs="Arial"/>
            <w:color w:val="000000"/>
            <w:sz w:val="20"/>
            <w:szCs w:val="20"/>
          </w:rPr>
          <w:t>'</w:t>
        </w:r>
      </w:smartTag>
      <w:r w:rsidRPr="00245AA7">
        <w:rPr>
          <w:rFonts w:ascii="Arial" w:hAnsi="Arial" w:cs="Arial"/>
          <w:color w:val="000000"/>
          <w:sz w:val="20"/>
          <w:szCs w:val="20"/>
        </w:rPr>
        <w:t>s white power structure left the Negro community with no alternative.</w: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t xml:space="preserve">In any nonviolent campaign there are four basic steps: collection of the facts to determine whether injustices exist; negotiation; self-purification; and direct action. We have gone through </w:t>
      </w:r>
      <w:r>
        <w:rPr>
          <w:rFonts w:ascii="Arial" w:hAnsi="Arial" w:cs="Arial"/>
          <w:color w:val="000000"/>
          <w:sz w:val="20"/>
          <w:szCs w:val="20"/>
        </w:rPr>
        <w:t>all th</w:t>
      </w:r>
      <w:r w:rsidRPr="00245AA7">
        <w:rPr>
          <w:rFonts w:ascii="Arial" w:hAnsi="Arial" w:cs="Arial"/>
          <w:color w:val="000000"/>
          <w:sz w:val="20"/>
          <w:szCs w:val="20"/>
        </w:rPr>
        <w:t xml:space="preserve">ese steps in </w:t>
      </w:r>
      <w:smartTag w:uri="urn:schemas-microsoft-com:office:smarttags" w:element="place">
        <w:smartTag w:uri="urn:schemas-microsoft-com:office:smarttags" w:element="City">
          <w:r w:rsidRPr="00245AA7">
            <w:rPr>
              <w:rFonts w:ascii="Arial" w:hAnsi="Arial" w:cs="Arial"/>
              <w:color w:val="000000"/>
              <w:sz w:val="20"/>
              <w:szCs w:val="20"/>
            </w:rPr>
            <w:t>Birmingham</w:t>
          </w:r>
        </w:smartTag>
      </w:smartTag>
      <w:r w:rsidRPr="00245AA7">
        <w:rPr>
          <w:rFonts w:ascii="Arial" w:hAnsi="Arial" w:cs="Arial"/>
          <w:color w:val="000000"/>
          <w:sz w:val="20"/>
          <w:szCs w:val="20"/>
        </w:rPr>
        <w:t xml:space="preserve">. There can be no gainsaying the fact that racial injustice engulfs this community. </w:t>
      </w:r>
      <w:smartTag w:uri="urn:schemas-microsoft-com:office:smarttags" w:element="City">
        <w:r w:rsidRPr="00245AA7">
          <w:rPr>
            <w:rFonts w:ascii="Arial" w:hAnsi="Arial" w:cs="Arial"/>
            <w:color w:val="000000"/>
            <w:sz w:val="20"/>
            <w:szCs w:val="20"/>
          </w:rPr>
          <w:t>Birmingham</w:t>
        </w:r>
      </w:smartTag>
      <w:r w:rsidRPr="00245AA7">
        <w:rPr>
          <w:rFonts w:ascii="Arial" w:hAnsi="Arial" w:cs="Arial"/>
          <w:color w:val="000000"/>
          <w:sz w:val="20"/>
          <w:szCs w:val="20"/>
        </w:rPr>
        <w:t xml:space="preserve"> is probably the most thoroughly segregated city in the </w:t>
      </w:r>
      <w:smartTag w:uri="urn:schemas-microsoft-com:office:smarttags" w:element="country-region">
        <w:smartTag w:uri="urn:schemas-microsoft-com:office:smarttags" w:element="place">
          <w:r w:rsidRPr="00245AA7">
            <w:rPr>
              <w:rFonts w:ascii="Arial" w:hAnsi="Arial" w:cs="Arial"/>
              <w:color w:val="000000"/>
              <w:sz w:val="20"/>
              <w:szCs w:val="20"/>
            </w:rPr>
            <w:t>United States</w:t>
          </w:r>
        </w:smartTag>
      </w:smartTag>
      <w:r w:rsidRPr="00245AA7">
        <w:rPr>
          <w:rFonts w:ascii="Arial" w:hAnsi="Arial" w:cs="Arial"/>
          <w:color w:val="000000"/>
          <w:sz w:val="20"/>
          <w:szCs w:val="20"/>
        </w:rPr>
        <w:t xml:space="preserve">. Its ugly record of brutality is widely known. Negroes have experienced grossly unjust treatment in the courts. There have been more unsolved bombings of Negro homes and churches in </w:t>
      </w:r>
      <w:smartTag w:uri="urn:schemas-microsoft-com:office:smarttags" w:element="City">
        <w:smartTag w:uri="urn:schemas-microsoft-com:office:smarttags" w:element="place">
          <w:r w:rsidRPr="00245AA7">
            <w:rPr>
              <w:rFonts w:ascii="Arial" w:hAnsi="Arial" w:cs="Arial"/>
              <w:color w:val="000000"/>
              <w:sz w:val="20"/>
              <w:szCs w:val="20"/>
            </w:rPr>
            <w:t>Birmingham</w:t>
          </w:r>
        </w:smartTag>
      </w:smartTag>
      <w:r w:rsidRPr="00245AA7">
        <w:rPr>
          <w:rFonts w:ascii="Arial" w:hAnsi="Arial" w:cs="Arial"/>
          <w:color w:val="000000"/>
          <w:sz w:val="20"/>
          <w:szCs w:val="20"/>
        </w:rPr>
        <w:t xml:space="preserve"> than in any other city in the nation. These are the hard, brutal facts of the case. On the basis of these conditions, Negro leaders sought to negotiate with the city fathers. But the latter consistently refused to engage in good-faith negotiation.</w:t>
      </w:r>
      <w:r>
        <w:rPr>
          <w:rFonts w:ascii="Arial" w:hAnsi="Arial" w:cs="Arial"/>
          <w:color w:val="000000"/>
          <w:sz w:val="20"/>
          <w:szCs w:val="20"/>
        </w:rPr>
        <w:t xml:space="preserve"> . . .</w: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t xml:space="preserve">As in so many past experiences, our hopes bad been blasted, and the shadow of deep disappointment settled upon us. We had no alternative except to prepare for direct action, whereby we would present our very bodies as a means of laying our case before the conscience of the local and the national community. </w:t>
      </w:r>
      <w:r>
        <w:rPr>
          <w:rFonts w:ascii="Arial" w:hAnsi="Arial" w:cs="Arial"/>
          <w:color w:val="000000"/>
          <w:sz w:val="20"/>
          <w:szCs w:val="20"/>
        </w:rPr>
        <w:t xml:space="preserve">. . . </w: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t>You may well ask: "Why direct action? Why sit-ins, marches and so forth? Isn</w:t>
      </w:r>
      <w:smartTag w:uri="urn:schemas-microsoft-com:office:smarttags" w:element="PersonName">
        <w:r w:rsidRPr="00245AA7">
          <w:rPr>
            <w:rFonts w:ascii="Arial" w:hAnsi="Arial" w:cs="Arial"/>
            <w:color w:val="000000"/>
            <w:sz w:val="20"/>
            <w:szCs w:val="20"/>
          </w:rPr>
          <w:t>'</w:t>
        </w:r>
      </w:smartTag>
      <w:r w:rsidRPr="00245AA7">
        <w:rPr>
          <w:rFonts w:ascii="Arial" w:hAnsi="Arial" w:cs="Arial"/>
          <w:color w:val="000000"/>
          <w:sz w:val="20"/>
          <w:szCs w:val="20"/>
        </w:rPr>
        <w:t xml:space="preserve">t negotiation a better path?" You are quite right in calling, for negotiation. Indeed, this is the very purpose of direct action. Nonviolent direct action seeks to create such a crisis and foster such a tension that a community which has constantly refused to negotiate is forced to confront the issue. It seeks so to dramatize the issue that it can no longer be ignored. My citing the creation of tension as part of the work of the nonviolent-resister may sound rather shocking. But I must confess that I am not afraid of the word "tension." I have earnestly opposed violent tension, but there is a type of constructive, nonviolent tension which is necessary for growth. </w:t>
      </w:r>
      <w:r>
        <w:rPr>
          <w:rFonts w:ascii="Arial" w:hAnsi="Arial" w:cs="Arial"/>
          <w:color w:val="000000"/>
          <w:sz w:val="20"/>
          <w:szCs w:val="20"/>
        </w:rPr>
        <w:t>. . .[W]</w:t>
      </w:r>
      <w:r w:rsidRPr="00245AA7">
        <w:rPr>
          <w:rFonts w:ascii="Arial" w:hAnsi="Arial" w:cs="Arial"/>
          <w:color w:val="000000"/>
          <w:sz w:val="20"/>
          <w:szCs w:val="20"/>
        </w:rPr>
        <w:t>e see the need for nonviolent gadflies to create the kind of tension in society that will help men rise from the dark depths of prejudice and racism to the majestic heights of understanding and brotherhood.</w: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t>The purpose of our direct-action program is to create a situation so crisis-packed that it will inevitably open the door to negotiation. I therefore concur with you in your call for negotiation. Too long has our beloved Southland been bogged down in a tragic effort to live in monologue rather than dialogue.</w:t>
      </w:r>
      <w:r>
        <w:rPr>
          <w:rFonts w:ascii="Arial" w:hAnsi="Arial" w:cs="Arial"/>
          <w:color w:val="000000"/>
          <w:sz w:val="20"/>
          <w:szCs w:val="20"/>
        </w:rPr>
        <w:t xml:space="preserve"> . . </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lastRenderedPageBreak/>
        <w:t xml:space="preserve">We know through painful experience that freedom is never voluntarily given by the oppressor; it must be demanded by the oppressed. Frankly, I have yet to engage in a direct-action campaign that was "well timed" in the view of those who have not suffered unduly from the disease of segregation. For years now I have heard the word "Wait!" It rings in the ear of every Negro with piercing familiarity. This "Wait" has almost always meant </w:t>
      </w:r>
      <w:smartTag w:uri="urn:schemas-microsoft-com:office:smarttags" w:element="PersonName">
        <w:r w:rsidRPr="00245AA7">
          <w:rPr>
            <w:rFonts w:ascii="Arial" w:hAnsi="Arial" w:cs="Arial"/>
            <w:color w:val="000000"/>
            <w:sz w:val="20"/>
            <w:szCs w:val="20"/>
          </w:rPr>
          <w:t>'</w:t>
        </w:r>
      </w:smartTag>
      <w:r w:rsidRPr="00245AA7">
        <w:rPr>
          <w:rFonts w:ascii="Arial" w:hAnsi="Arial" w:cs="Arial"/>
          <w:color w:val="000000"/>
          <w:sz w:val="20"/>
          <w:szCs w:val="20"/>
        </w:rPr>
        <w:t>Never." We must come to see, with one of our distinguished jurists, that "justice too long delayed is justice denied."</w: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t xml:space="preserve">We have waited for more than 340 years for our constitutional and God-given rights. </w:t>
      </w:r>
      <w:r>
        <w:rPr>
          <w:rFonts w:ascii="Arial" w:hAnsi="Arial" w:cs="Arial"/>
          <w:color w:val="000000"/>
          <w:sz w:val="20"/>
          <w:szCs w:val="20"/>
        </w:rPr>
        <w:t>. . .</w:t>
      </w:r>
      <w:r w:rsidRPr="00245AA7">
        <w:rPr>
          <w:rFonts w:ascii="Arial" w:hAnsi="Arial" w:cs="Arial"/>
          <w:color w:val="000000"/>
          <w:sz w:val="20"/>
          <w:szCs w:val="20"/>
        </w:rPr>
        <w:t xml:space="preserve"> Perhaps it is easy for those who have never felt the stinging dark of segregation to say, "Wait." But when you have seen vicious mobs lynch your mothers and fathers at will and drown your sisters and brothers at whim; when you have seen hate-filled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six-year-old daughter why she can</w:t>
      </w:r>
      <w:smartTag w:uri="urn:schemas-microsoft-com:office:smarttags" w:element="PersonName">
        <w:r w:rsidRPr="00245AA7">
          <w:rPr>
            <w:rFonts w:ascii="Arial" w:hAnsi="Arial" w:cs="Arial"/>
            <w:color w:val="000000"/>
            <w:sz w:val="20"/>
            <w:szCs w:val="20"/>
          </w:rPr>
          <w:t>'</w:t>
        </w:r>
      </w:smartTag>
      <w:r w:rsidRPr="00245AA7">
        <w:rPr>
          <w:rFonts w:ascii="Arial" w:hAnsi="Arial" w:cs="Arial"/>
          <w:color w:val="000000"/>
          <w:sz w:val="20"/>
          <w:szCs w:val="20"/>
        </w:rPr>
        <w:t xml:space="preserve">t go to the public amusement park that has just been advertised on television, and see tears welling up in her eyes when she is told that </w:t>
      </w:r>
      <w:proofErr w:type="spellStart"/>
      <w:r w:rsidRPr="00245AA7">
        <w:rPr>
          <w:rFonts w:ascii="Arial" w:hAnsi="Arial" w:cs="Arial"/>
          <w:color w:val="000000"/>
          <w:sz w:val="20"/>
          <w:szCs w:val="20"/>
        </w:rPr>
        <w:t>Funtown</w:t>
      </w:r>
      <w:proofErr w:type="spellEnd"/>
      <w:r w:rsidRPr="00245AA7">
        <w:rPr>
          <w:rFonts w:ascii="Arial" w:hAnsi="Arial" w:cs="Arial"/>
          <w:color w:val="000000"/>
          <w:sz w:val="20"/>
          <w:szCs w:val="20"/>
        </w:rPr>
        <w:t xml:space="preserve"> is closed to colored children, and see ominous clouds of inferiority beginning to form in her little mental sky, and see her beginning to distort her personality by developing an unconscious bitterness toward white people; when you have to concoct an answer for a five-year-old son who is asking: "Daddy, why do white people treat colored people so mean?"; when you take a cross-county drive and find it necessary to sleep night after night in the uncomfortable corners of your automobile because no motel will accept you; when you are humiliated day in and day out by nagging signs reading "white" and "colored"; when your first name becomes "nigger," your middle name becomes "boy" (however old you are) and your last name becomes "John," and your wife and mother are never given the respected title "Mrs."; when you are harried by day and haunted by night by the fact that you are a Negro, living constantly at tiptoe stance, never quite knowing what to expect next, and are plagued with inner fears and outer resentments; </w:t>
      </w:r>
      <w:r>
        <w:rPr>
          <w:rFonts w:ascii="Arial" w:hAnsi="Arial" w:cs="Arial"/>
          <w:color w:val="000000"/>
          <w:sz w:val="20"/>
          <w:szCs w:val="20"/>
        </w:rPr>
        <w:t>. . . th</w:t>
      </w:r>
      <w:r w:rsidRPr="00245AA7">
        <w:rPr>
          <w:rFonts w:ascii="Arial" w:hAnsi="Arial" w:cs="Arial"/>
          <w:color w:val="000000"/>
          <w:sz w:val="20"/>
          <w:szCs w:val="20"/>
        </w:rPr>
        <w:t>en you will understand why we find it difficult to wait. There comes a time when the cup of endurance runs over, and men are no longer willing to be plunged into the abyss of despair. I hope, sirs, you can understand our legitimate and unavoidable impatience.</w: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t>You express a great deal of anxiety over our willingness to break laws. This is certainly a legitimate concern. Since we so diligently urge people to obey the Supreme Court</w:t>
      </w:r>
      <w:smartTag w:uri="urn:schemas-microsoft-com:office:smarttags" w:element="PersonName">
        <w:r w:rsidRPr="00245AA7">
          <w:rPr>
            <w:rFonts w:ascii="Arial" w:hAnsi="Arial" w:cs="Arial"/>
            <w:color w:val="000000"/>
            <w:sz w:val="20"/>
            <w:szCs w:val="20"/>
          </w:rPr>
          <w:t>'</w:t>
        </w:r>
      </w:smartTag>
      <w:r w:rsidRPr="00245AA7">
        <w:rPr>
          <w:rFonts w:ascii="Arial" w:hAnsi="Arial" w:cs="Arial"/>
          <w:color w:val="000000"/>
          <w:sz w:val="20"/>
          <w:szCs w:val="20"/>
        </w:rPr>
        <w:t xml:space="preserve">s decision of 1954 outlawing segregation in the public schools, at first glance it may seem rather paradoxical for us consciously to break laws. One may won ask: "How can you advocate breaking some laws and obeying others?" The answer lies in the fact that there </w:t>
      </w:r>
      <w:r>
        <w:rPr>
          <w:rFonts w:ascii="Arial" w:hAnsi="Arial" w:cs="Arial"/>
          <w:color w:val="000000"/>
          <w:sz w:val="20"/>
          <w:szCs w:val="20"/>
        </w:rPr>
        <w:t>[are]</w:t>
      </w:r>
      <w:r w:rsidRPr="00245AA7">
        <w:rPr>
          <w:rFonts w:ascii="Arial" w:hAnsi="Arial" w:cs="Arial"/>
          <w:color w:val="000000"/>
          <w:sz w:val="20"/>
          <w:szCs w:val="20"/>
        </w:rPr>
        <w:t xml:space="preserve"> two types of laws: just and unjust</w:t>
      </w:r>
      <w:r>
        <w:rPr>
          <w:rFonts w:ascii="Arial" w:hAnsi="Arial" w:cs="Arial"/>
          <w:color w:val="000000"/>
          <w:sz w:val="20"/>
          <w:szCs w:val="20"/>
        </w:rPr>
        <w:t>. . . .</w:t>
      </w:r>
      <w:r w:rsidRPr="00245AA7">
        <w:rPr>
          <w:rFonts w:ascii="Arial" w:hAnsi="Arial" w:cs="Arial"/>
          <w:color w:val="000000"/>
          <w:sz w:val="20"/>
          <w:szCs w:val="20"/>
        </w:rPr>
        <w:t xml:space="preserve"> One has not only a legal but a moral responsibility to obey just laws. Conversely, one has a moral responsibility to disobey unjust laws. I would agree with </w:t>
      </w:r>
      <w:smartTag w:uri="urn:schemas-microsoft-com:office:smarttags" w:element="City">
        <w:smartTag w:uri="urn:schemas-microsoft-com:office:smarttags" w:element="place">
          <w:r w:rsidRPr="00245AA7">
            <w:rPr>
              <w:rFonts w:ascii="Arial" w:hAnsi="Arial" w:cs="Arial"/>
              <w:color w:val="000000"/>
              <w:sz w:val="20"/>
              <w:szCs w:val="20"/>
            </w:rPr>
            <w:t>St. Augustine</w:t>
          </w:r>
        </w:smartTag>
      </w:smartTag>
      <w:r w:rsidRPr="00245AA7">
        <w:rPr>
          <w:rFonts w:ascii="Arial" w:hAnsi="Arial" w:cs="Arial"/>
          <w:color w:val="000000"/>
          <w:sz w:val="20"/>
          <w:szCs w:val="20"/>
        </w:rPr>
        <w:t xml:space="preserve"> that "an unjust law is no law at all".</w: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t xml:space="preserve">Now, what is the difference between the two? How does one determine whether a law is just or unjust? A just law is a man-made code that squares with the moral law or the law of God. An unjust law is a code that is out of harmony with the moral law. To put it in the terms of St. Thomas Aquinas: An unjust law is a human law that is not rooted in eternal law and natural law. Any law that uplifts human personality is just. Any law that degrades human personality is unjust. All segregation statutes are unjust because segregation distort the soul and damages the personality. </w:t>
      </w:r>
      <w:r>
        <w:rPr>
          <w:rFonts w:ascii="Arial" w:hAnsi="Arial" w:cs="Arial"/>
          <w:color w:val="000000"/>
          <w:sz w:val="20"/>
          <w:szCs w:val="20"/>
        </w:rPr>
        <w:t>. . .</w:t>
      </w:r>
      <w:r w:rsidRPr="00245AA7">
        <w:rPr>
          <w:rFonts w:ascii="Arial" w:hAnsi="Arial" w:cs="Arial"/>
          <w:color w:val="000000"/>
          <w:sz w:val="20"/>
          <w:szCs w:val="20"/>
        </w:rPr>
        <w:t xml:space="preserve"> Hence segregation is not only politically, economically and sociologically </w:t>
      </w:r>
      <w:proofErr w:type="gramStart"/>
      <w:r w:rsidRPr="00245AA7">
        <w:rPr>
          <w:rFonts w:ascii="Arial" w:hAnsi="Arial" w:cs="Arial"/>
          <w:color w:val="000000"/>
          <w:sz w:val="20"/>
          <w:szCs w:val="20"/>
        </w:rPr>
        <w:t>unsound,</w:t>
      </w:r>
      <w:proofErr w:type="gramEnd"/>
      <w:r w:rsidRPr="00245AA7">
        <w:rPr>
          <w:rFonts w:ascii="Arial" w:hAnsi="Arial" w:cs="Arial"/>
          <w:color w:val="000000"/>
          <w:sz w:val="20"/>
          <w:szCs w:val="20"/>
        </w:rPr>
        <w:t xml:space="preserve"> it is morally wrong and awful. </w:t>
      </w:r>
      <w:r>
        <w:rPr>
          <w:rFonts w:ascii="Arial" w:hAnsi="Arial" w:cs="Arial"/>
          <w:color w:val="000000"/>
          <w:sz w:val="20"/>
          <w:szCs w:val="20"/>
        </w:rPr>
        <w:t xml:space="preserve">. . . </w:t>
      </w:r>
      <w:r w:rsidRPr="00245AA7">
        <w:rPr>
          <w:rFonts w:ascii="Arial" w:hAnsi="Arial" w:cs="Arial"/>
          <w:color w:val="000000"/>
          <w:sz w:val="20"/>
          <w:szCs w:val="20"/>
        </w:rPr>
        <w:t xml:space="preserve"> Thus it is that I can urge men to obey the 1954 decision of the Supreme Court, for it is morally right; and I can urge them to disobey segregation ordinances, for they are morally wrong.</w:t>
      </w:r>
    </w:p>
    <w:p w:rsidR="00716DC8" w:rsidRPr="00245AA7" w:rsidRDefault="00716DC8" w:rsidP="00716DC8">
      <w:pPr>
        <w:spacing w:before="100" w:beforeAutospacing="1" w:after="100" w:afterAutospacing="1"/>
        <w:rPr>
          <w:color w:val="000000"/>
        </w:rPr>
      </w:pPr>
      <w:r>
        <w:rPr>
          <w:rFonts w:ascii="Arial" w:hAnsi="Arial" w:cs="Arial"/>
          <w:color w:val="000000"/>
          <w:sz w:val="20"/>
          <w:szCs w:val="20"/>
        </w:rPr>
        <w:t xml:space="preserve">. . . . </w:t>
      </w:r>
      <w:r w:rsidRPr="00245AA7">
        <w:rPr>
          <w:rFonts w:ascii="Arial" w:hAnsi="Arial" w:cs="Arial"/>
          <w:color w:val="000000"/>
          <w:sz w:val="20"/>
          <w:szCs w:val="20"/>
        </w:rPr>
        <w:t>Sometimes a law is just on its face and unjust in its application. For instance, I have been arrested on a charge of parading without a permit. Now, there is nothing wrong in having an ordinance which requires a permit for a parade. But such an ordinance becomes unjust when it is used to maintain segregation and to deny citizens the First Amendment privilege of peaceful assembly and protest.</w: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t>I hope you are able to ace the distinction I am trying to point out. In no sense do I advocate evading or defying the law, as would the rabid segregationist. That would lead to anarchy. One who breaks an unjust law must do so openly, lovingly, and with a willingness to accept the penalty. I submit that an individual who breaks a law that conscience tells him is unjust and who willingly accepts the penalty of imprisonment in order to arouse the conscience of the community over its injustice, is in reality expressing the highest respect for law.</w:t>
      </w:r>
    </w:p>
    <w:p w:rsidR="00716DC8" w:rsidRPr="00245AA7" w:rsidRDefault="00716DC8" w:rsidP="00716DC8">
      <w:pPr>
        <w:spacing w:before="100" w:beforeAutospacing="1" w:after="100" w:afterAutospacing="1"/>
        <w:rPr>
          <w:color w:val="000000"/>
        </w:rPr>
      </w:pPr>
      <w:r>
        <w:rPr>
          <w:rFonts w:ascii="Arial" w:hAnsi="Arial" w:cs="Arial"/>
          <w:color w:val="000000"/>
          <w:sz w:val="20"/>
          <w:szCs w:val="20"/>
        </w:rPr>
        <w:lastRenderedPageBreak/>
        <w:t xml:space="preserve">. . . . </w:t>
      </w:r>
      <w:r w:rsidRPr="00245AA7">
        <w:rPr>
          <w:rFonts w:ascii="Arial" w:hAnsi="Arial" w:cs="Arial"/>
          <w:color w:val="000000"/>
          <w:sz w:val="20"/>
          <w:szCs w:val="20"/>
        </w:rPr>
        <w:t>To a degree, academic freedom is a reality today because Socrates practiced civil disobedience. In our own nation, the Boston Tea Party represented a massive act of civil disobedience.</w: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t xml:space="preserve">We should never forget that everything Adolf Hitler did in </w:t>
      </w:r>
      <w:smartTag w:uri="urn:schemas-microsoft-com:office:smarttags" w:element="country-region">
        <w:r w:rsidRPr="00245AA7">
          <w:rPr>
            <w:rFonts w:ascii="Arial" w:hAnsi="Arial" w:cs="Arial"/>
            <w:color w:val="000000"/>
            <w:sz w:val="20"/>
            <w:szCs w:val="20"/>
          </w:rPr>
          <w:t>Germany</w:t>
        </w:r>
      </w:smartTag>
      <w:r w:rsidRPr="00245AA7">
        <w:rPr>
          <w:rFonts w:ascii="Arial" w:hAnsi="Arial" w:cs="Arial"/>
          <w:color w:val="000000"/>
          <w:sz w:val="20"/>
          <w:szCs w:val="20"/>
        </w:rPr>
        <w:t xml:space="preserve"> was "legal" and everything the Hungarian freedom fighters did in </w:t>
      </w:r>
      <w:smartTag w:uri="urn:schemas-microsoft-com:office:smarttags" w:element="country-region">
        <w:smartTag w:uri="urn:schemas-microsoft-com:office:smarttags" w:element="place">
          <w:r w:rsidRPr="00245AA7">
            <w:rPr>
              <w:rFonts w:ascii="Arial" w:hAnsi="Arial" w:cs="Arial"/>
              <w:color w:val="000000"/>
              <w:sz w:val="20"/>
              <w:szCs w:val="20"/>
            </w:rPr>
            <w:t>Hungary</w:t>
          </w:r>
        </w:smartTag>
      </w:smartTag>
      <w:r w:rsidRPr="00245AA7">
        <w:rPr>
          <w:rFonts w:ascii="Arial" w:hAnsi="Arial" w:cs="Arial"/>
          <w:color w:val="000000"/>
          <w:sz w:val="20"/>
          <w:szCs w:val="20"/>
        </w:rPr>
        <w:t xml:space="preserve"> was "illegal." It was "illegal" to aid and comfort a Jew in Hitler</w:t>
      </w:r>
      <w:smartTag w:uri="urn:schemas-microsoft-com:office:smarttags" w:element="PersonName">
        <w:r w:rsidRPr="00245AA7">
          <w:rPr>
            <w:rFonts w:ascii="Arial" w:hAnsi="Arial" w:cs="Arial"/>
            <w:color w:val="000000"/>
            <w:sz w:val="20"/>
            <w:szCs w:val="20"/>
          </w:rPr>
          <w:t>'</w:t>
        </w:r>
      </w:smartTag>
      <w:r w:rsidRPr="00245AA7">
        <w:rPr>
          <w:rFonts w:ascii="Arial" w:hAnsi="Arial" w:cs="Arial"/>
          <w:color w:val="000000"/>
          <w:sz w:val="20"/>
          <w:szCs w:val="20"/>
        </w:rPr>
        <w:t xml:space="preserve">s </w:t>
      </w:r>
      <w:smartTag w:uri="urn:schemas-microsoft-com:office:smarttags" w:element="country-region">
        <w:smartTag w:uri="urn:schemas-microsoft-com:office:smarttags" w:element="place">
          <w:r w:rsidRPr="00245AA7">
            <w:rPr>
              <w:rFonts w:ascii="Arial" w:hAnsi="Arial" w:cs="Arial"/>
              <w:color w:val="000000"/>
              <w:sz w:val="20"/>
              <w:szCs w:val="20"/>
            </w:rPr>
            <w:t>Germany</w:t>
          </w:r>
        </w:smartTag>
      </w:smartTag>
      <w:r w:rsidRPr="00245AA7">
        <w:rPr>
          <w:rFonts w:ascii="Arial" w:hAnsi="Arial" w:cs="Arial"/>
          <w:color w:val="000000"/>
          <w:sz w:val="20"/>
          <w:szCs w:val="20"/>
        </w:rPr>
        <w:t xml:space="preserve">. Even so, I am sure that, had I lived in </w:t>
      </w:r>
      <w:smartTag w:uri="urn:schemas-microsoft-com:office:smarttags" w:element="country-region">
        <w:smartTag w:uri="urn:schemas-microsoft-com:office:smarttags" w:element="place">
          <w:r w:rsidRPr="00245AA7">
            <w:rPr>
              <w:rFonts w:ascii="Arial" w:hAnsi="Arial" w:cs="Arial"/>
              <w:color w:val="000000"/>
              <w:sz w:val="20"/>
              <w:szCs w:val="20"/>
            </w:rPr>
            <w:t>Germany</w:t>
          </w:r>
        </w:smartTag>
      </w:smartTag>
      <w:r w:rsidRPr="00245AA7">
        <w:rPr>
          <w:rFonts w:ascii="Arial" w:hAnsi="Arial" w:cs="Arial"/>
          <w:color w:val="000000"/>
          <w:sz w:val="20"/>
          <w:szCs w:val="20"/>
        </w:rPr>
        <w:t xml:space="preserve"> at the time, I would have aided and comforted my Jewish brothers. </w:t>
      </w:r>
      <w:r>
        <w:rPr>
          <w:rFonts w:ascii="Arial" w:hAnsi="Arial" w:cs="Arial"/>
          <w:color w:val="000000"/>
          <w:sz w:val="20"/>
          <w:szCs w:val="20"/>
        </w:rPr>
        <w:t xml:space="preserve">.. . . </w: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t>In your statement you assert that our actions, even though peaceful, must be condemned because they precipitate violence. But is this a logical assertion? Isn</w:t>
      </w:r>
      <w:smartTag w:uri="urn:schemas-microsoft-com:office:smarttags" w:element="PersonName">
        <w:r w:rsidRPr="00245AA7">
          <w:rPr>
            <w:rFonts w:ascii="Arial" w:hAnsi="Arial" w:cs="Arial"/>
            <w:color w:val="000000"/>
            <w:sz w:val="20"/>
            <w:szCs w:val="20"/>
          </w:rPr>
          <w:t>'</w:t>
        </w:r>
      </w:smartTag>
      <w:r w:rsidRPr="00245AA7">
        <w:rPr>
          <w:rFonts w:ascii="Arial" w:hAnsi="Arial" w:cs="Arial"/>
          <w:color w:val="000000"/>
          <w:sz w:val="20"/>
          <w:szCs w:val="20"/>
        </w:rPr>
        <w:t xml:space="preserve">t this like condemning a robbed man because his possession of money precipitated the evil act of robbery? </w:t>
      </w:r>
      <w:r>
        <w:rPr>
          <w:rFonts w:ascii="Arial" w:hAnsi="Arial" w:cs="Arial"/>
          <w:color w:val="000000"/>
          <w:sz w:val="20"/>
          <w:szCs w:val="20"/>
        </w:rPr>
        <w:t xml:space="preserve">. . . . </w:t>
      </w:r>
      <w:r w:rsidRPr="00245AA7">
        <w:rPr>
          <w:rFonts w:ascii="Arial" w:hAnsi="Arial" w:cs="Arial"/>
          <w:color w:val="000000"/>
          <w:sz w:val="20"/>
          <w:szCs w:val="20"/>
        </w:rPr>
        <w:t>We must come to see that, as the federal courts have consistently affirmed, it is wrong to urge an individual to cease his efforts to gain his basic constitutional rights because the quest may precipitate violence. Society must protect the robbed and punish the robber.</w:t>
      </w:r>
      <w:r>
        <w:rPr>
          <w:rFonts w:ascii="Arial" w:hAnsi="Arial" w:cs="Arial"/>
          <w:color w:val="000000"/>
          <w:sz w:val="20"/>
          <w:szCs w:val="20"/>
        </w:rPr>
        <w:t xml:space="preserve"> . . . .</w: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t xml:space="preserve">Oppressed people cannot remain oppressed forever. The yearning for freedom eventually manifests itself, and that is what has happened to the American Negro. Something within has reminded him of his birthright of freedom, and something without has reminded him that it can be gained. </w:t>
      </w:r>
      <w:r>
        <w:rPr>
          <w:rFonts w:ascii="Arial" w:hAnsi="Arial" w:cs="Arial"/>
          <w:color w:val="000000"/>
          <w:sz w:val="20"/>
          <w:szCs w:val="20"/>
        </w:rPr>
        <w:t xml:space="preserve">. . . </w:t>
      </w:r>
      <w:r w:rsidRPr="00245AA7">
        <w:rPr>
          <w:rFonts w:ascii="Arial" w:hAnsi="Arial" w:cs="Arial"/>
          <w:color w:val="000000"/>
          <w:sz w:val="20"/>
          <w:szCs w:val="20"/>
        </w:rPr>
        <w:t xml:space="preserve"> The Negro has many pent-up resentments and latent frustrations, and he must release them. So let him march; let him make prayer pilgrimages to the city hall; let him go on freedom rides-and try to understand why he must do so. If his repressed emotions are not released in nonviolent ways, they will seek expression through violence; this is not a threat but a fact of history. .</w:t>
      </w:r>
      <w:r>
        <w:rPr>
          <w:rFonts w:ascii="Arial" w:hAnsi="Arial" w:cs="Arial"/>
          <w:color w:val="000000"/>
          <w:sz w:val="20"/>
          <w:szCs w:val="20"/>
        </w:rPr>
        <w:t xml:space="preserve"> . . </w: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t xml:space="preserve">Before closing I feel impelled to mention one other point in your statement that has troubled me profoundly. You warmly commended the </w:t>
      </w:r>
      <w:smartTag w:uri="urn:schemas-microsoft-com:office:smarttags" w:element="City">
        <w:smartTag w:uri="urn:schemas-microsoft-com:office:smarttags" w:element="place">
          <w:r w:rsidRPr="00245AA7">
            <w:rPr>
              <w:rFonts w:ascii="Arial" w:hAnsi="Arial" w:cs="Arial"/>
              <w:color w:val="000000"/>
              <w:sz w:val="20"/>
              <w:szCs w:val="20"/>
            </w:rPr>
            <w:t>Birmingham</w:t>
          </w:r>
        </w:smartTag>
      </w:smartTag>
      <w:r w:rsidRPr="00245AA7">
        <w:rPr>
          <w:rFonts w:ascii="Arial" w:hAnsi="Arial" w:cs="Arial"/>
          <w:color w:val="000000"/>
          <w:sz w:val="20"/>
          <w:szCs w:val="20"/>
        </w:rPr>
        <w:t xml:space="preserve"> police force for keeping "order" and "preventing violence." I doubt that you would have so warmly commended the police force if you had seen its dogs sinking their teeth into unarmed, nonviolent Negroes</w:t>
      </w:r>
      <w:proofErr w:type="gramStart"/>
      <w:r w:rsidRPr="00245AA7">
        <w:rPr>
          <w:rFonts w:ascii="Arial" w:hAnsi="Arial" w:cs="Arial"/>
          <w:color w:val="000000"/>
          <w:sz w:val="20"/>
          <w:szCs w:val="20"/>
        </w:rPr>
        <w:t>.</w:t>
      </w:r>
      <w:r>
        <w:rPr>
          <w:rFonts w:ascii="Arial" w:hAnsi="Arial" w:cs="Arial"/>
          <w:color w:val="000000"/>
          <w:sz w:val="20"/>
          <w:szCs w:val="20"/>
        </w:rPr>
        <w:t xml:space="preserve">. . </w:t>
      </w:r>
      <w:r w:rsidRPr="00245AA7">
        <w:rPr>
          <w:rFonts w:ascii="Arial" w:hAnsi="Arial" w:cs="Arial"/>
          <w:color w:val="000000"/>
          <w:sz w:val="20"/>
          <w:szCs w:val="20"/>
        </w:rPr>
        <w:t>.</w:t>
      </w:r>
      <w:proofErr w:type="gramEnd"/>
      <w:r w:rsidRPr="00245AA7">
        <w:rPr>
          <w:rFonts w:ascii="Arial" w:hAnsi="Arial" w:cs="Arial"/>
          <w:color w:val="000000"/>
          <w:sz w:val="20"/>
          <w:szCs w:val="20"/>
        </w:rPr>
        <w:t xml:space="preserve"> I cannot join you in your praise of the </w:t>
      </w:r>
      <w:smartTag w:uri="urn:schemas-microsoft-com:office:smarttags" w:element="City">
        <w:smartTag w:uri="urn:schemas-microsoft-com:office:smarttags" w:element="place">
          <w:r w:rsidRPr="00245AA7">
            <w:rPr>
              <w:rFonts w:ascii="Arial" w:hAnsi="Arial" w:cs="Arial"/>
              <w:color w:val="000000"/>
              <w:sz w:val="20"/>
              <w:szCs w:val="20"/>
            </w:rPr>
            <w:t>Birmingham</w:t>
          </w:r>
        </w:smartTag>
      </w:smartTag>
      <w:r w:rsidRPr="00245AA7">
        <w:rPr>
          <w:rFonts w:ascii="Arial" w:hAnsi="Arial" w:cs="Arial"/>
          <w:color w:val="000000"/>
          <w:sz w:val="20"/>
          <w:szCs w:val="20"/>
        </w:rPr>
        <w:t xml:space="preserve"> police department.</w:t>
      </w:r>
      <w:r>
        <w:rPr>
          <w:rFonts w:ascii="Arial" w:hAnsi="Arial" w:cs="Arial"/>
          <w:color w:val="000000"/>
          <w:sz w:val="20"/>
          <w:szCs w:val="20"/>
        </w:rPr>
        <w:t xml:space="preserve"> . . . </w:t>
      </w:r>
    </w:p>
    <w:p w:rsidR="00716DC8" w:rsidRDefault="00716DC8" w:rsidP="00716DC8">
      <w:pPr>
        <w:spacing w:before="100" w:beforeAutospacing="1" w:after="100" w:afterAutospacing="1"/>
        <w:rPr>
          <w:rFonts w:ascii="Arial" w:hAnsi="Arial" w:cs="Arial"/>
          <w:color w:val="000000"/>
          <w:sz w:val="20"/>
          <w:szCs w:val="20"/>
        </w:rPr>
      </w:pPr>
      <w:r w:rsidRPr="00245AA7">
        <w:rPr>
          <w:rFonts w:ascii="Arial" w:hAnsi="Arial" w:cs="Arial"/>
          <w:color w:val="000000"/>
          <w:sz w:val="20"/>
          <w:szCs w:val="20"/>
        </w:rPr>
        <w:t xml:space="preserve">I wish you had commended the Negro sit-inners and demonstrators of </w:t>
      </w:r>
      <w:smartTag w:uri="urn:schemas-microsoft-com:office:smarttags" w:element="City">
        <w:smartTag w:uri="urn:schemas-microsoft-com:office:smarttags" w:element="place">
          <w:r w:rsidRPr="00245AA7">
            <w:rPr>
              <w:rFonts w:ascii="Arial" w:hAnsi="Arial" w:cs="Arial"/>
              <w:color w:val="000000"/>
              <w:sz w:val="20"/>
              <w:szCs w:val="20"/>
            </w:rPr>
            <w:t>Birmingham</w:t>
          </w:r>
        </w:smartTag>
      </w:smartTag>
      <w:r w:rsidRPr="00245AA7">
        <w:rPr>
          <w:rFonts w:ascii="Arial" w:hAnsi="Arial" w:cs="Arial"/>
          <w:color w:val="000000"/>
          <w:sz w:val="20"/>
          <w:szCs w:val="20"/>
        </w:rPr>
        <w:t xml:space="preserve"> for their sublime courage, their willingness to suffer and their amazing discipline in the midst of great provocation</w:t>
      </w:r>
      <w:r>
        <w:rPr>
          <w:rFonts w:ascii="Arial" w:hAnsi="Arial" w:cs="Arial"/>
          <w:color w:val="000000"/>
          <w:sz w:val="20"/>
          <w:szCs w:val="20"/>
        </w:rPr>
        <w:t>. . . .</w:t>
      </w:r>
      <w:r w:rsidRPr="00245AA7">
        <w:rPr>
          <w:rFonts w:ascii="Arial" w:hAnsi="Arial" w:cs="Arial"/>
          <w:color w:val="000000"/>
          <w:sz w:val="20"/>
          <w:szCs w:val="20"/>
        </w:rPr>
        <w:t xml:space="preserve"> They will be the James </w:t>
      </w:r>
      <w:proofErr w:type="spellStart"/>
      <w:r w:rsidRPr="00245AA7">
        <w:rPr>
          <w:rFonts w:ascii="Arial" w:hAnsi="Arial" w:cs="Arial"/>
          <w:color w:val="000000"/>
          <w:sz w:val="20"/>
          <w:szCs w:val="20"/>
        </w:rPr>
        <w:t>Merediths</w:t>
      </w:r>
      <w:proofErr w:type="spellEnd"/>
      <w:r w:rsidRPr="00245AA7">
        <w:rPr>
          <w:rFonts w:ascii="Arial" w:hAnsi="Arial" w:cs="Arial"/>
          <w:color w:val="000000"/>
          <w:sz w:val="20"/>
          <w:szCs w:val="20"/>
        </w:rPr>
        <w:t xml:space="preserve">, with the noble sense of purpose that enables them to face Jeering, and hostile mobs, and with the agonizing loneliness that characterizes the life of the pioneer. They will be old, oppressed, battered Negro women, symbolized in a seventy-two-year-old woman in </w:t>
      </w:r>
      <w:smartTag w:uri="urn:schemas-microsoft-com:office:smarttags" w:element="place">
        <w:smartTag w:uri="urn:schemas-microsoft-com:office:smarttags" w:element="City">
          <w:r w:rsidRPr="00245AA7">
            <w:rPr>
              <w:rFonts w:ascii="Arial" w:hAnsi="Arial" w:cs="Arial"/>
              <w:color w:val="000000"/>
              <w:sz w:val="20"/>
              <w:szCs w:val="20"/>
            </w:rPr>
            <w:t>Montgomery</w:t>
          </w:r>
        </w:smartTag>
        <w:r w:rsidRPr="00245AA7">
          <w:rPr>
            <w:rFonts w:ascii="Arial" w:hAnsi="Arial" w:cs="Arial"/>
            <w:color w:val="000000"/>
            <w:sz w:val="20"/>
            <w:szCs w:val="20"/>
          </w:rPr>
          <w:t xml:space="preserve">, </w:t>
        </w:r>
        <w:smartTag w:uri="urn:schemas-microsoft-com:office:smarttags" w:element="State">
          <w:r w:rsidRPr="00245AA7">
            <w:rPr>
              <w:rFonts w:ascii="Arial" w:hAnsi="Arial" w:cs="Arial"/>
              <w:color w:val="000000"/>
              <w:sz w:val="20"/>
              <w:szCs w:val="20"/>
            </w:rPr>
            <w:t>Alabama</w:t>
          </w:r>
        </w:smartTag>
      </w:smartTag>
      <w:r w:rsidRPr="00245AA7">
        <w:rPr>
          <w:rFonts w:ascii="Arial" w:hAnsi="Arial" w:cs="Arial"/>
          <w:color w:val="000000"/>
          <w:sz w:val="20"/>
          <w:szCs w:val="20"/>
        </w:rPr>
        <w:t xml:space="preserve">, who rose up with a sense of dignity and with her people decided not to ride segregated buses, and who responded with ungrammatical profundity to one who inquired about her weariness: "My </w:t>
      </w:r>
      <w:proofErr w:type="spellStart"/>
      <w:r w:rsidRPr="00245AA7">
        <w:rPr>
          <w:rFonts w:ascii="Arial" w:hAnsi="Arial" w:cs="Arial"/>
          <w:color w:val="000000"/>
          <w:sz w:val="20"/>
          <w:szCs w:val="20"/>
        </w:rPr>
        <w:t>feets</w:t>
      </w:r>
      <w:proofErr w:type="spellEnd"/>
      <w:r w:rsidRPr="00245AA7">
        <w:rPr>
          <w:rFonts w:ascii="Arial" w:hAnsi="Arial" w:cs="Arial"/>
          <w:color w:val="000000"/>
          <w:sz w:val="20"/>
          <w:szCs w:val="20"/>
        </w:rPr>
        <w:t xml:space="preserve"> is tired, but my soul is at rest." They </w:t>
      </w:r>
      <w:r>
        <w:rPr>
          <w:rFonts w:ascii="Arial" w:hAnsi="Arial" w:cs="Arial"/>
          <w:color w:val="000000"/>
          <w:sz w:val="20"/>
          <w:szCs w:val="20"/>
        </w:rPr>
        <w:t>will</w:t>
      </w:r>
      <w:r w:rsidRPr="00245AA7">
        <w:rPr>
          <w:rFonts w:ascii="Arial" w:hAnsi="Arial" w:cs="Arial"/>
          <w:color w:val="000000"/>
          <w:sz w:val="20"/>
          <w:szCs w:val="20"/>
        </w:rPr>
        <w:t xml:space="preserve"> be the young high school and college students, the young ministers of the gospel and a host of their elders, courageously and nonviolently sitting in at lunch counters and willingly going to jail for conscience</w:t>
      </w:r>
      <w:smartTag w:uri="urn:schemas-microsoft-com:office:smarttags" w:element="PersonName">
        <w:r w:rsidRPr="00245AA7">
          <w:rPr>
            <w:rFonts w:ascii="Arial" w:hAnsi="Arial" w:cs="Arial"/>
            <w:color w:val="000000"/>
            <w:sz w:val="20"/>
            <w:szCs w:val="20"/>
          </w:rPr>
          <w:t>'</w:t>
        </w:r>
      </w:smartTag>
      <w:r w:rsidRPr="00245AA7">
        <w:rPr>
          <w:rFonts w:ascii="Arial" w:hAnsi="Arial" w:cs="Arial"/>
          <w:color w:val="000000"/>
          <w:sz w:val="20"/>
          <w:szCs w:val="20"/>
        </w:rPr>
        <w:t xml:space="preserve"> sake. One day the South will know that when these disinherited children of God sat down at lunch counters, they were in reality standing up for what is best in the American dream and for the most sacred values in our </w:t>
      </w:r>
      <w:proofErr w:type="spellStart"/>
      <w:r w:rsidRPr="00245AA7">
        <w:rPr>
          <w:rFonts w:ascii="Arial" w:hAnsi="Arial" w:cs="Arial"/>
          <w:color w:val="000000"/>
          <w:sz w:val="20"/>
          <w:szCs w:val="20"/>
        </w:rPr>
        <w:t>Judaeo-Christian</w:t>
      </w:r>
      <w:proofErr w:type="spellEnd"/>
      <w:r w:rsidRPr="00245AA7">
        <w:rPr>
          <w:rFonts w:ascii="Arial" w:hAnsi="Arial" w:cs="Arial"/>
          <w:color w:val="000000"/>
          <w:sz w:val="20"/>
          <w:szCs w:val="20"/>
        </w:rPr>
        <w:t xml:space="preserve"> heritage, thereby bringing our nation back to those great wells of democracy which were dug deep by the founding fathers in their formulation of the Constitution and the Declaration of Independence.</w:t>
      </w:r>
    </w:p>
    <w:p w:rsidR="00716DC8" w:rsidRPr="00245AA7" w:rsidRDefault="00716DC8" w:rsidP="00716DC8">
      <w:pPr>
        <w:spacing w:before="100" w:beforeAutospacing="1" w:after="100" w:afterAutospacing="1"/>
        <w:rPr>
          <w:color w:val="000000"/>
        </w:rPr>
      </w:pPr>
      <w:r>
        <w:rPr>
          <w:rFonts w:ascii="Arial" w:hAnsi="Arial" w:cs="Arial"/>
          <w:color w:val="000000"/>
          <w:sz w:val="20"/>
          <w:szCs w:val="20"/>
        </w:rPr>
        <w:t>. . . .</w:t>
      </w:r>
      <w:r w:rsidRPr="00245AA7">
        <w:rPr>
          <w:rFonts w:ascii="Arial" w:hAnsi="Arial" w:cs="Arial"/>
          <w:color w:val="000000"/>
          <w:sz w:val="20"/>
          <w:szCs w:val="20"/>
        </w:rPr>
        <w:t xml:space="preserve"> Let us all hope that the dark clouds of racial prejudice will soon pass away and the deep fog of misunderstanding will be lifted from our fear-drenched communities, and in some not too distant tomorrow the radiant stars of love and brotherhood will shine over our great nation with all their scintillating beauty.</w:t>
      </w:r>
    </w:p>
    <w:p w:rsidR="00716DC8" w:rsidRPr="00245AA7" w:rsidRDefault="00716DC8" w:rsidP="00716DC8">
      <w:pPr>
        <w:spacing w:before="100" w:beforeAutospacing="1" w:after="100" w:afterAutospacing="1"/>
        <w:rPr>
          <w:color w:val="000000"/>
        </w:rPr>
      </w:pPr>
      <w:r w:rsidRPr="00245AA7">
        <w:rPr>
          <w:rFonts w:ascii="Arial" w:hAnsi="Arial" w:cs="Arial"/>
          <w:color w:val="000000"/>
          <w:sz w:val="20"/>
          <w:szCs w:val="20"/>
        </w:rPr>
        <w:t>Yours for the cause of Peace and Brotherhood,</w:t>
      </w:r>
    </w:p>
    <w:p w:rsidR="00716DC8" w:rsidRDefault="00716DC8" w:rsidP="00716DC8">
      <w:pPr>
        <w:spacing w:before="100" w:beforeAutospacing="1" w:after="100" w:afterAutospacing="1"/>
        <w:rPr>
          <w:rFonts w:ascii="Arial" w:hAnsi="Arial" w:cs="Arial"/>
          <w:color w:val="000000"/>
          <w:sz w:val="20"/>
          <w:szCs w:val="20"/>
        </w:rPr>
      </w:pPr>
      <w:r w:rsidRPr="00245AA7">
        <w:rPr>
          <w:rFonts w:ascii="Arial" w:hAnsi="Arial" w:cs="Arial"/>
          <w:color w:val="000000"/>
          <w:sz w:val="20"/>
          <w:szCs w:val="20"/>
        </w:rPr>
        <w:t>Martin Luther King, Jr.</w:t>
      </w:r>
    </w:p>
    <w:p w:rsidR="00B02A35" w:rsidRDefault="00B02A35" w:rsidP="00B02A35">
      <w:pPr>
        <w:numPr>
          <w:ilvl w:val="0"/>
          <w:numId w:val="1"/>
        </w:numPr>
        <w:rPr>
          <w:rFonts w:ascii="Arial" w:hAnsi="Arial" w:cs="Arial"/>
        </w:rPr>
      </w:pPr>
      <w:r>
        <w:rPr>
          <w:rFonts w:ascii="Arial" w:hAnsi="Arial" w:cs="Arial"/>
        </w:rPr>
        <w:t>Why was King in jail?</w:t>
      </w:r>
    </w:p>
    <w:p w:rsidR="00B02A35" w:rsidRDefault="00B02A35" w:rsidP="00B02A35">
      <w:pPr>
        <w:numPr>
          <w:ilvl w:val="0"/>
          <w:numId w:val="1"/>
        </w:numPr>
        <w:rPr>
          <w:rFonts w:ascii="Arial" w:hAnsi="Arial" w:cs="Arial"/>
        </w:rPr>
      </w:pPr>
      <w:r>
        <w:rPr>
          <w:rFonts w:ascii="Arial" w:hAnsi="Arial" w:cs="Arial"/>
        </w:rPr>
        <w:t>Why does he feel compelled to break the law?</w:t>
      </w:r>
    </w:p>
    <w:p w:rsidR="00B02A35" w:rsidRDefault="00B02A35" w:rsidP="00B02A35">
      <w:pPr>
        <w:numPr>
          <w:ilvl w:val="0"/>
          <w:numId w:val="1"/>
        </w:numPr>
        <w:rPr>
          <w:rFonts w:ascii="Arial" w:hAnsi="Arial" w:cs="Arial"/>
        </w:rPr>
      </w:pPr>
      <w:r>
        <w:rPr>
          <w:rFonts w:ascii="Arial" w:hAnsi="Arial" w:cs="Arial"/>
        </w:rPr>
        <w:t>How does he distinguish between a just and an unjust law?  Do you agree?  Why or why not?</w:t>
      </w:r>
    </w:p>
    <w:p w:rsidR="00B02A35" w:rsidRDefault="00B02A35" w:rsidP="00B02A35">
      <w:pPr>
        <w:numPr>
          <w:ilvl w:val="0"/>
          <w:numId w:val="1"/>
        </w:numPr>
        <w:rPr>
          <w:rFonts w:ascii="Arial" w:hAnsi="Arial" w:cs="Arial"/>
        </w:rPr>
      </w:pPr>
      <w:r>
        <w:rPr>
          <w:rFonts w:ascii="Arial" w:hAnsi="Arial" w:cs="Arial"/>
        </w:rPr>
        <w:t xml:space="preserve">What issues or values is he promoting?  </w:t>
      </w:r>
    </w:p>
    <w:p w:rsidR="00EE3B31" w:rsidRDefault="00EE3B31">
      <w:bookmarkStart w:id="0" w:name="_GoBack"/>
      <w:bookmarkEnd w:id="0"/>
    </w:p>
    <w:sectPr w:rsidR="00EE3B31" w:rsidSect="00716DC8">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706E8"/>
    <w:multiLevelType w:val="hybridMultilevel"/>
    <w:tmpl w:val="593CBD12"/>
    <w:lvl w:ilvl="0" w:tplc="E39C64B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C8"/>
    <w:rsid w:val="00716DC8"/>
    <w:rsid w:val="00B02A35"/>
    <w:rsid w:val="00EE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6D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6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sa.matrix.msu.edu/~hst306/documents/lette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2013-02-25T12:32:00Z</dcterms:created>
  <dcterms:modified xsi:type="dcterms:W3CDTF">2013-02-25T12:32:00Z</dcterms:modified>
</cp:coreProperties>
</file>