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Int</w:t>
      </w:r>
      <w:r w:rsidR="008A5FE2">
        <w:rPr>
          <w:rFonts w:ascii="Perpetua" w:hAnsi="Perpetua"/>
          <w:b/>
          <w:sz w:val="36"/>
          <w:szCs w:val="36"/>
          <w:u w:val="single"/>
        </w:rPr>
        <w:t>roduction to Anthropology- Day 8</w:t>
      </w:r>
    </w:p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</w:p>
    <w:p w:rsidR="00856179" w:rsidRPr="004B742A" w:rsidRDefault="00856179">
      <w:pPr>
        <w:rPr>
          <w:rFonts w:ascii="Perpetua" w:hAnsi="Perpetua"/>
          <w:b/>
          <w:i/>
        </w:rPr>
      </w:pPr>
      <w:r w:rsidRPr="004B742A">
        <w:rPr>
          <w:rFonts w:ascii="Perpetua" w:hAnsi="Perpetua"/>
          <w:b/>
          <w:i/>
        </w:rPr>
        <w:t>Let us begin by sorting the twenty people you see on the screen into five racial categories</w:t>
      </w:r>
      <w:r w:rsidR="00532DC3">
        <w:rPr>
          <w:rFonts w:ascii="Perpetua" w:hAnsi="Perpetua"/>
          <w:b/>
          <w:i/>
        </w:rPr>
        <w:t xml:space="preserve"> from the link: </w:t>
      </w:r>
      <w:hyperlink r:id="rId7" w:history="1">
        <w:r w:rsidR="00532DC3">
          <w:rPr>
            <w:rStyle w:val="Hyperlink"/>
          </w:rPr>
          <w:t>http://www.pbs.org/race/002_SortingPeople/002_00-home.htm</w:t>
        </w:r>
      </w:hyperlink>
      <w:r w:rsidRPr="004B742A">
        <w:rPr>
          <w:rFonts w:ascii="Perpetua" w:hAnsi="Perpetua"/>
          <w:b/>
          <w:i/>
        </w:rPr>
        <w:t xml:space="preserve">. We will number them one through twenty. Place each individual in the box you feel is correct. </w:t>
      </w:r>
    </w:p>
    <w:p w:rsidR="00856179" w:rsidRDefault="00856179">
      <w:pPr>
        <w:rPr>
          <w:rFonts w:ascii="Perpetua" w:hAnsi="Perpetua"/>
          <w:b/>
          <w:i/>
          <w:sz w:val="36"/>
          <w:szCs w:val="36"/>
        </w:rPr>
      </w:pPr>
    </w:p>
    <w:p w:rsidR="004B742A" w:rsidRPr="004B742A" w:rsidRDefault="004B742A">
      <w:pPr>
        <w:rPr>
          <w:rFonts w:ascii="Perpetua" w:hAnsi="Perpetua"/>
          <w:b/>
        </w:rPr>
      </w:pPr>
      <w:r w:rsidRPr="004B742A">
        <w:rPr>
          <w:rFonts w:ascii="Perpetua" w:hAnsi="Perpetua"/>
          <w:b/>
        </w:rPr>
        <w:t xml:space="preserve">American Indians </w:t>
      </w:r>
      <w:r w:rsidRPr="004B742A">
        <w:rPr>
          <w:rFonts w:ascii="Perpetua" w:hAnsi="Perpetua"/>
          <w:b/>
        </w:rPr>
        <w:tab/>
      </w:r>
      <w:r w:rsidRPr="004B742A"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Features of American Indians: </w:t>
      </w:r>
      <w:r w:rsidRPr="004B742A">
        <w:rPr>
          <w:rFonts w:ascii="Perpetua" w:hAnsi="Perpetua"/>
          <w:b/>
        </w:rPr>
        <w:tab/>
      </w:r>
      <w:r w:rsidRPr="004B742A">
        <w:rPr>
          <w:rFonts w:ascii="Perpetua" w:hAnsi="Perpetua"/>
          <w:b/>
        </w:rPr>
        <w:tab/>
      </w:r>
      <w:r w:rsidRPr="004B742A">
        <w:rPr>
          <w:rFonts w:ascii="Perpetua" w:hAnsi="Perpetu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</w:tblGrid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</w:tc>
        <w:bookmarkStart w:id="0" w:name="_GoBack"/>
        <w:bookmarkEnd w:id="0"/>
      </w:tr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>
            <w:pPr>
              <w:rPr>
                <w:rFonts w:ascii="Perpetua" w:hAnsi="Perpetua"/>
                <w:b/>
              </w:rPr>
            </w:pPr>
            <w:r w:rsidRPr="00190EF6">
              <w:rPr>
                <w:rFonts w:ascii="Perpetua" w:hAnsi="Perpetua"/>
                <w:b/>
              </w:rPr>
              <w:t xml:space="preserve">        </w:t>
            </w: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>
            <w:pPr>
              <w:rPr>
                <w:rFonts w:ascii="Perpetua" w:hAnsi="Perpetua"/>
                <w:b/>
              </w:rPr>
            </w:pPr>
          </w:p>
        </w:tc>
      </w:tr>
    </w:tbl>
    <w:p w:rsidR="004B742A" w:rsidRDefault="004B742A">
      <w:pPr>
        <w:rPr>
          <w:rFonts w:ascii="Perpetua" w:hAnsi="Perpetua"/>
          <w:b/>
          <w:sz w:val="36"/>
          <w:szCs w:val="36"/>
        </w:rPr>
      </w:pPr>
    </w:p>
    <w:p w:rsidR="00856179" w:rsidRPr="004B742A" w:rsidRDefault="004B742A">
      <w:pPr>
        <w:rPr>
          <w:rFonts w:ascii="Perpetua" w:hAnsi="Perpetua"/>
          <w:b/>
        </w:rPr>
      </w:pPr>
      <w:r w:rsidRPr="004B742A">
        <w:rPr>
          <w:rFonts w:ascii="Perpetua" w:hAnsi="Perpetua"/>
          <w:b/>
        </w:rPr>
        <w:t xml:space="preserve">Asian 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Features of Asians: </w:t>
      </w:r>
    </w:p>
    <w:p w:rsidR="004B742A" w:rsidRDefault="004B742A">
      <w:pPr>
        <w:rPr>
          <w:rFonts w:ascii="Perpetua" w:hAnsi="Perpetu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</w:tblGrid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</w:tc>
      </w:tr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  <w:r w:rsidRPr="00190EF6">
              <w:rPr>
                <w:rFonts w:ascii="Perpetua" w:hAnsi="Perpetua"/>
                <w:b/>
              </w:rPr>
              <w:t xml:space="preserve">      </w:t>
            </w: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4B742A">
            <w:pPr>
              <w:rPr>
                <w:rFonts w:ascii="Perpetua" w:hAnsi="Perpetua"/>
                <w:b/>
              </w:rPr>
            </w:pPr>
          </w:p>
        </w:tc>
      </w:tr>
    </w:tbl>
    <w:p w:rsidR="004B742A" w:rsidRPr="004B742A" w:rsidRDefault="004B742A">
      <w:pPr>
        <w:rPr>
          <w:rFonts w:ascii="Perpetua" w:hAnsi="Perpetua"/>
          <w:b/>
        </w:rPr>
      </w:pPr>
    </w:p>
    <w:p w:rsidR="00856179" w:rsidRPr="004B742A" w:rsidRDefault="004B742A">
      <w:pPr>
        <w:rPr>
          <w:rFonts w:ascii="Perpetua" w:hAnsi="Perpetua"/>
          <w:b/>
        </w:rPr>
      </w:pPr>
      <w:r w:rsidRPr="004B742A">
        <w:rPr>
          <w:rFonts w:ascii="Perpetua" w:hAnsi="Perpetua"/>
          <w:b/>
        </w:rPr>
        <w:t>Black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Features of Blacks: </w:t>
      </w:r>
    </w:p>
    <w:p w:rsidR="004B742A" w:rsidRDefault="004B742A">
      <w:pPr>
        <w:rPr>
          <w:rFonts w:ascii="Perpetua" w:hAnsi="Perpetu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</w:tblGrid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  <w:r w:rsidRPr="00190EF6">
              <w:rPr>
                <w:rFonts w:ascii="Perpetua" w:hAnsi="Perpetua"/>
                <w:b/>
              </w:rPr>
              <w:t xml:space="preserve">      </w:t>
            </w: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</w:tbl>
    <w:p w:rsidR="004B742A" w:rsidRDefault="004B742A">
      <w:pPr>
        <w:rPr>
          <w:rFonts w:ascii="Perpetua" w:hAnsi="Perpetua"/>
          <w:b/>
          <w:sz w:val="36"/>
          <w:szCs w:val="36"/>
        </w:rPr>
      </w:pPr>
    </w:p>
    <w:p w:rsidR="004B742A" w:rsidRDefault="004B742A">
      <w:pPr>
        <w:rPr>
          <w:rFonts w:ascii="Perpetua" w:hAnsi="Perpetua"/>
          <w:b/>
          <w:sz w:val="36"/>
          <w:szCs w:val="36"/>
        </w:rPr>
      </w:pPr>
    </w:p>
    <w:p w:rsidR="004B742A" w:rsidRDefault="004B742A">
      <w:pPr>
        <w:rPr>
          <w:rFonts w:ascii="Perpetua" w:hAnsi="Perpetua"/>
          <w:b/>
          <w:sz w:val="36"/>
          <w:szCs w:val="36"/>
        </w:rPr>
      </w:pPr>
    </w:p>
    <w:p w:rsidR="004B742A" w:rsidRDefault="004B742A">
      <w:pPr>
        <w:rPr>
          <w:rFonts w:ascii="Perpetua" w:hAnsi="Perpetua"/>
          <w:b/>
          <w:sz w:val="36"/>
          <w:szCs w:val="36"/>
        </w:rPr>
      </w:pPr>
    </w:p>
    <w:p w:rsidR="004B742A" w:rsidRDefault="004B742A">
      <w:pPr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 xml:space="preserve">Hispanic/Latinos 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Features of Hispanic/Latinos: </w:t>
      </w:r>
    </w:p>
    <w:p w:rsidR="004B742A" w:rsidRDefault="004B742A">
      <w:pPr>
        <w:rPr>
          <w:rFonts w:ascii="Perpetua" w:hAnsi="Perpet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</w:tblGrid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  <w:r w:rsidRPr="00190EF6">
              <w:rPr>
                <w:rFonts w:ascii="Perpetua" w:hAnsi="Perpetua"/>
                <w:b/>
              </w:rPr>
              <w:t xml:space="preserve">      </w:t>
            </w: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</w:tbl>
    <w:p w:rsidR="004B742A" w:rsidRPr="004B742A" w:rsidRDefault="004B742A">
      <w:pPr>
        <w:rPr>
          <w:rFonts w:ascii="Perpetua" w:hAnsi="Perpetua"/>
          <w:b/>
        </w:rPr>
      </w:pPr>
    </w:p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</w:p>
    <w:p w:rsidR="00856179" w:rsidRDefault="004B742A">
      <w:pPr>
        <w:rPr>
          <w:rFonts w:ascii="Perpetua" w:hAnsi="Perpetua"/>
          <w:b/>
        </w:rPr>
      </w:pPr>
      <w:r>
        <w:rPr>
          <w:rFonts w:ascii="Perpetua" w:hAnsi="Perpetua"/>
          <w:b/>
        </w:rPr>
        <w:t>Whites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Features of Whites: </w:t>
      </w:r>
    </w:p>
    <w:p w:rsidR="004B742A" w:rsidRDefault="004B742A">
      <w:pPr>
        <w:rPr>
          <w:rFonts w:ascii="Perpetua" w:hAnsi="Perpet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</w:tblGrid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  <w:tr w:rsidR="004B742A" w:rsidRPr="00190EF6" w:rsidTr="00190EF6">
        <w:tc>
          <w:tcPr>
            <w:tcW w:w="1458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  <w:r w:rsidRPr="00190EF6">
              <w:rPr>
                <w:rFonts w:ascii="Perpetua" w:hAnsi="Perpetua"/>
                <w:b/>
              </w:rPr>
              <w:t xml:space="preserve">      </w:t>
            </w: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B742A" w:rsidRPr="00190EF6" w:rsidRDefault="004B742A" w:rsidP="00190EF6">
            <w:pPr>
              <w:rPr>
                <w:rFonts w:ascii="Perpetua" w:hAnsi="Perpetua"/>
                <w:b/>
              </w:rPr>
            </w:pPr>
          </w:p>
        </w:tc>
      </w:tr>
    </w:tbl>
    <w:p w:rsidR="004B742A" w:rsidRPr="004B742A" w:rsidRDefault="004B742A">
      <w:pPr>
        <w:rPr>
          <w:rFonts w:ascii="Perpetua" w:hAnsi="Perpetua"/>
          <w:b/>
        </w:rPr>
      </w:pPr>
    </w:p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</w:p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</w:p>
    <w:p w:rsidR="00856179" w:rsidRPr="004B742A" w:rsidRDefault="004B742A" w:rsidP="004B742A">
      <w:pPr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4B742A">
        <w:rPr>
          <w:rFonts w:ascii="Perpetua" w:hAnsi="Perpetua"/>
          <w:b/>
        </w:rPr>
        <w:t xml:space="preserve">What was your score out of 20? </w:t>
      </w:r>
    </w:p>
    <w:p w:rsidR="004B742A" w:rsidRPr="004B742A" w:rsidRDefault="004B742A" w:rsidP="004B742A">
      <w:pPr>
        <w:ind w:left="1080"/>
        <w:rPr>
          <w:rFonts w:ascii="Perpetua" w:hAnsi="Perpetua"/>
          <w:b/>
        </w:rPr>
      </w:pPr>
    </w:p>
    <w:p w:rsidR="004B742A" w:rsidRPr="004B742A" w:rsidRDefault="004B742A" w:rsidP="004B742A">
      <w:pPr>
        <w:ind w:left="1080"/>
        <w:rPr>
          <w:rFonts w:ascii="Perpetua" w:hAnsi="Perpetua"/>
          <w:b/>
        </w:rPr>
      </w:pPr>
    </w:p>
    <w:p w:rsidR="004B742A" w:rsidRPr="004B742A" w:rsidRDefault="004B742A" w:rsidP="004B742A">
      <w:pPr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4B742A">
        <w:rPr>
          <w:rFonts w:ascii="Perpetua" w:hAnsi="Perpetua"/>
          <w:b/>
        </w:rPr>
        <w:t>How do you feel about your thought processes now that you know the result?</w:t>
      </w:r>
    </w:p>
    <w:p w:rsidR="004B742A" w:rsidRDefault="004B742A" w:rsidP="004B742A">
      <w:pPr>
        <w:rPr>
          <w:rFonts w:ascii="Perpetua" w:hAnsi="Perpetua"/>
          <w:b/>
        </w:rPr>
      </w:pPr>
    </w:p>
    <w:p w:rsidR="004B742A" w:rsidRDefault="004B742A" w:rsidP="004B742A">
      <w:pPr>
        <w:rPr>
          <w:rFonts w:ascii="Perpetua" w:hAnsi="Perpetua"/>
          <w:b/>
        </w:rPr>
      </w:pPr>
    </w:p>
    <w:p w:rsidR="004B742A" w:rsidRDefault="004B742A" w:rsidP="004B742A">
      <w:pPr>
        <w:rPr>
          <w:rFonts w:ascii="Perpetua" w:hAnsi="Perpetua"/>
          <w:b/>
        </w:rPr>
      </w:pPr>
    </w:p>
    <w:p w:rsidR="004B742A" w:rsidRDefault="004B742A" w:rsidP="004B742A">
      <w:pPr>
        <w:rPr>
          <w:rFonts w:ascii="Perpetua" w:hAnsi="Perpetua"/>
          <w:b/>
        </w:rPr>
      </w:pPr>
    </w:p>
    <w:p w:rsidR="004B742A" w:rsidRPr="004B742A" w:rsidRDefault="004B742A" w:rsidP="004B742A">
      <w:pPr>
        <w:rPr>
          <w:rFonts w:ascii="Perpetua" w:hAnsi="Perpetua"/>
          <w:b/>
          <w:u w:val="single"/>
        </w:rPr>
      </w:pPr>
      <w:r w:rsidRPr="004B742A">
        <w:rPr>
          <w:rFonts w:ascii="Perpetua" w:hAnsi="Perpetua"/>
          <w:b/>
        </w:rPr>
        <w:t xml:space="preserve"> </w:t>
      </w:r>
    </w:p>
    <w:p w:rsidR="004B742A" w:rsidRPr="004B742A" w:rsidRDefault="004B742A" w:rsidP="004B742A">
      <w:pPr>
        <w:ind w:left="1080"/>
        <w:rPr>
          <w:rFonts w:ascii="Perpetua" w:hAnsi="Perpetua"/>
          <w:b/>
        </w:rPr>
      </w:pPr>
    </w:p>
    <w:p w:rsidR="004B742A" w:rsidRPr="004B742A" w:rsidRDefault="004B742A" w:rsidP="004B742A">
      <w:pPr>
        <w:ind w:left="1080"/>
        <w:rPr>
          <w:rFonts w:ascii="Perpetua" w:hAnsi="Perpetua"/>
          <w:b/>
        </w:rPr>
      </w:pPr>
    </w:p>
    <w:p w:rsidR="004B742A" w:rsidRDefault="004B742A" w:rsidP="004B742A">
      <w:pPr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4B742A">
        <w:rPr>
          <w:rFonts w:ascii="Perpetua" w:hAnsi="Perpetua"/>
          <w:b/>
        </w:rPr>
        <w:t xml:space="preserve">What is the biological basis of race? </w:t>
      </w:r>
    </w:p>
    <w:p w:rsidR="004B742A" w:rsidRDefault="004B742A" w:rsidP="004B742A">
      <w:pPr>
        <w:ind w:left="1080"/>
        <w:rPr>
          <w:rFonts w:ascii="Perpetua" w:hAnsi="Perpetua"/>
          <w:b/>
          <w:u w:val="single"/>
        </w:rPr>
      </w:pPr>
    </w:p>
    <w:p w:rsidR="004B742A" w:rsidRDefault="004B742A" w:rsidP="004B742A">
      <w:pPr>
        <w:ind w:left="1080"/>
        <w:rPr>
          <w:rFonts w:ascii="Perpetua" w:hAnsi="Perpetua"/>
          <w:b/>
          <w:u w:val="single"/>
        </w:rPr>
      </w:pPr>
    </w:p>
    <w:p w:rsidR="004B742A" w:rsidRDefault="004B742A" w:rsidP="004B742A">
      <w:pPr>
        <w:ind w:left="1080"/>
        <w:rPr>
          <w:rFonts w:ascii="Perpetua" w:hAnsi="Perpetua"/>
          <w:b/>
          <w:u w:val="single"/>
        </w:rPr>
      </w:pPr>
    </w:p>
    <w:p w:rsidR="004B742A" w:rsidRPr="004B742A" w:rsidRDefault="004B742A" w:rsidP="004B742A">
      <w:pPr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What is the sociological basis of race? </w:t>
      </w:r>
    </w:p>
    <w:p w:rsidR="00856179" w:rsidRDefault="00856179">
      <w:pPr>
        <w:rPr>
          <w:rFonts w:ascii="Perpetua" w:hAnsi="Perpetua"/>
          <w:b/>
          <w:sz w:val="36"/>
          <w:szCs w:val="36"/>
          <w:u w:val="single"/>
        </w:rPr>
      </w:pPr>
    </w:p>
    <w:p w:rsidR="004B742A" w:rsidRDefault="004B742A">
      <w:pPr>
        <w:rPr>
          <w:rFonts w:ascii="Perpetua" w:hAnsi="Perpetua"/>
          <w:b/>
          <w:sz w:val="36"/>
          <w:szCs w:val="36"/>
          <w:u w:val="single"/>
        </w:rPr>
      </w:pPr>
    </w:p>
    <w:p w:rsidR="00232D8D" w:rsidRPr="00BD4D2A" w:rsidRDefault="00232D8D" w:rsidP="00232D8D">
      <w:pPr>
        <w:rPr>
          <w:rFonts w:ascii="Perpetua" w:hAnsi="Perpetua"/>
          <w:b/>
          <w:sz w:val="36"/>
          <w:szCs w:val="36"/>
          <w:u w:val="single"/>
        </w:rPr>
      </w:pPr>
      <w:r w:rsidRPr="00BD4D2A">
        <w:rPr>
          <w:rFonts w:ascii="Perpetua" w:hAnsi="Perpetua"/>
          <w:b/>
          <w:sz w:val="36"/>
          <w:szCs w:val="36"/>
          <w:u w:val="single"/>
        </w:rPr>
        <w:lastRenderedPageBreak/>
        <w:t>Questions related to Anthropology PowerPoint</w:t>
      </w:r>
    </w:p>
    <w:p w:rsidR="00232D8D" w:rsidRDefault="00232D8D" w:rsidP="00232D8D">
      <w:pPr>
        <w:rPr>
          <w:rFonts w:ascii="Perpetua" w:hAnsi="Perpetua"/>
          <w:b/>
          <w:sz w:val="32"/>
          <w:szCs w:val="32"/>
          <w:u w:val="single"/>
        </w:rPr>
      </w:pPr>
    </w:p>
    <w:p w:rsidR="00232D8D" w:rsidRDefault="00232D8D" w:rsidP="00232D8D">
      <w:pPr>
        <w:rPr>
          <w:rFonts w:ascii="Perpetua" w:hAnsi="Perpetua"/>
          <w:i/>
          <w:sz w:val="28"/>
          <w:szCs w:val="28"/>
        </w:rPr>
      </w:pPr>
      <w:r w:rsidRPr="00BD4D2A">
        <w:rPr>
          <w:rFonts w:ascii="Perpetua" w:hAnsi="Perpetua"/>
          <w:i/>
          <w:sz w:val="28"/>
          <w:szCs w:val="28"/>
        </w:rPr>
        <w:t xml:space="preserve">You will be introduced to the field of anthropology today. Please answer these questions as they appear </w:t>
      </w:r>
      <w:r w:rsidRPr="00BD4D2A">
        <w:rPr>
          <w:rFonts w:ascii="Perpetua" w:hAnsi="Perpetua"/>
          <w:i/>
          <w:sz w:val="28"/>
          <w:szCs w:val="28"/>
          <w:u w:val="single"/>
        </w:rPr>
        <w:t>on separate sheets of paper</w:t>
      </w:r>
      <w:r w:rsidRPr="00BD4D2A">
        <w:rPr>
          <w:rFonts w:ascii="Perpetua" w:hAnsi="Perpetua"/>
          <w:i/>
          <w:sz w:val="28"/>
          <w:szCs w:val="28"/>
        </w:rPr>
        <w:t xml:space="preserve">. In our human narrative we begin with astronomy, then chemistry, then biology, then archeology and anthropology. History is the most recent study in our story. Question numbers coincide with slide numbers. </w:t>
      </w:r>
    </w:p>
    <w:p w:rsidR="00232D8D" w:rsidRPr="00BD4D2A" w:rsidRDefault="00232D8D" w:rsidP="00232D8D">
      <w:pPr>
        <w:rPr>
          <w:rFonts w:ascii="Perpetua" w:hAnsi="Perpetua"/>
          <w:i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</w:t>
      </w:r>
      <w:r w:rsidRPr="00BD4D2A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What percentage of our history have we spent hunters and gatherers?</w:t>
      </w:r>
      <w:r w:rsidRPr="00BD4D2A">
        <w:rPr>
          <w:rFonts w:ascii="Perpetua" w:hAnsi="Perpetua"/>
          <w:sz w:val="28"/>
          <w:szCs w:val="28"/>
        </w:rPr>
        <w:t xml:space="preserve">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2</w:t>
      </w:r>
      <w:r w:rsidRPr="00BD4D2A">
        <w:rPr>
          <w:rFonts w:ascii="Perpetua" w:hAnsi="Perpetua"/>
          <w:sz w:val="28"/>
          <w:szCs w:val="28"/>
        </w:rPr>
        <w:t>. What is the correlation bet</w:t>
      </w:r>
      <w:r>
        <w:rPr>
          <w:rFonts w:ascii="Perpetua" w:hAnsi="Perpetua"/>
          <w:sz w:val="28"/>
          <w:szCs w:val="28"/>
        </w:rPr>
        <w:t>ween population and technology?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3</w:t>
      </w:r>
      <w:r w:rsidRPr="00BD4D2A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What can you glean from this photo of the three skulls?</w:t>
      </w:r>
      <w:r w:rsidRPr="00BD4D2A">
        <w:rPr>
          <w:rFonts w:ascii="Perpetua" w:hAnsi="Perpetua"/>
          <w:sz w:val="28"/>
          <w:szCs w:val="28"/>
        </w:rPr>
        <w:t xml:space="preserve"> </w:t>
      </w:r>
    </w:p>
    <w:p w:rsidR="00232D8D" w:rsidRDefault="00232D8D" w:rsidP="00232D8D">
      <w:pPr>
        <w:rPr>
          <w:rFonts w:ascii="Perpetua" w:hAnsi="Perpetua"/>
          <w:sz w:val="28"/>
          <w:szCs w:val="28"/>
        </w:rPr>
      </w:pPr>
    </w:p>
    <w:p w:rsidR="00232D8D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4. </w:t>
      </w:r>
      <w:r w:rsidRPr="002D2D4C">
        <w:rPr>
          <w:rFonts w:ascii="Perpetua" w:hAnsi="Perpetua"/>
          <w:sz w:val="28"/>
          <w:szCs w:val="28"/>
        </w:rPr>
        <w:t>What does increased brain size and facial shrinking signify?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5. What is so significant about the Laetoli Fossil</w:t>
      </w:r>
      <w:r w:rsidRPr="00BD4D2A">
        <w:rPr>
          <w:rFonts w:ascii="Perpetua" w:hAnsi="Perpetua"/>
          <w:sz w:val="28"/>
          <w:szCs w:val="28"/>
        </w:rPr>
        <w:t xml:space="preserve">?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6. </w:t>
      </w:r>
      <w:r w:rsidRPr="002D2D4C">
        <w:rPr>
          <w:rFonts w:ascii="Perpetua" w:hAnsi="Perpetua"/>
          <w:sz w:val="28"/>
          <w:szCs w:val="28"/>
        </w:rPr>
        <w:t>Compare “Lucy” to a modern human.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7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What were Charles Darwin’s predictions in 1871?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8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 xml:space="preserve">What does </w:t>
      </w:r>
      <w:r>
        <w:rPr>
          <w:rFonts w:ascii="Perpetua" w:hAnsi="Perpetua"/>
          <w:sz w:val="28"/>
          <w:szCs w:val="28"/>
        </w:rPr>
        <w:t>this slide on MtDNA demonstrate</w:t>
      </w:r>
      <w:r w:rsidRPr="00BD4D2A">
        <w:rPr>
          <w:rFonts w:ascii="Perpetua" w:hAnsi="Perpetua"/>
          <w:sz w:val="28"/>
          <w:szCs w:val="28"/>
        </w:rPr>
        <w:t xml:space="preserve">?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9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Why was the Oldowon Chopper such a significant find</w:t>
      </w:r>
      <w:r w:rsidRPr="00BD4D2A">
        <w:rPr>
          <w:rFonts w:ascii="Perpetua" w:hAnsi="Perpetua"/>
          <w:sz w:val="28"/>
          <w:szCs w:val="28"/>
        </w:rPr>
        <w:t xml:space="preserve">? </w:t>
      </w:r>
    </w:p>
    <w:p w:rsidR="00232D8D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10</w:t>
      </w:r>
      <w:r w:rsidRPr="00BD4D2A">
        <w:rPr>
          <w:rFonts w:ascii="Perpetua" w:hAnsi="Perpetua"/>
          <w:sz w:val="28"/>
          <w:szCs w:val="28"/>
        </w:rPr>
        <w:t>. What does the Nean</w:t>
      </w:r>
      <w:r>
        <w:rPr>
          <w:rFonts w:ascii="Perpetua" w:hAnsi="Perpetua"/>
          <w:sz w:val="28"/>
          <w:szCs w:val="28"/>
        </w:rPr>
        <w:t xml:space="preserve">derthal burial ritual signify?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11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What does this skull of a 30-year old demonstrate about life at the time</w:t>
      </w:r>
      <w:r w:rsidRPr="00BD4D2A">
        <w:rPr>
          <w:rFonts w:ascii="Perpetua" w:hAnsi="Perpetua"/>
          <w:sz w:val="28"/>
          <w:szCs w:val="28"/>
        </w:rPr>
        <w:t xml:space="preserve">?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12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Compare the skull of the Neanderthal to that of the Cro-Magnon</w:t>
      </w:r>
      <w:r w:rsidRPr="00BD4D2A">
        <w:rPr>
          <w:rFonts w:ascii="Perpetua" w:hAnsi="Perpetua"/>
          <w:sz w:val="28"/>
          <w:szCs w:val="28"/>
        </w:rPr>
        <w:t>?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13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What separated Hom</w:t>
      </w:r>
      <w:r>
        <w:rPr>
          <w:rFonts w:ascii="Perpetua" w:hAnsi="Perpetua"/>
          <w:sz w:val="28"/>
          <w:szCs w:val="28"/>
        </w:rPr>
        <w:t>o sapiens from Neanderthals</w:t>
      </w:r>
      <w:r w:rsidRPr="00BD4D2A">
        <w:rPr>
          <w:rFonts w:ascii="Perpetua" w:hAnsi="Perpetua"/>
          <w:sz w:val="28"/>
          <w:szCs w:val="28"/>
        </w:rPr>
        <w:t xml:space="preserve">?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14</w:t>
      </w:r>
      <w:r w:rsidRPr="00BD4D2A">
        <w:rPr>
          <w:rFonts w:ascii="Perpetua" w:hAnsi="Perpetua"/>
          <w:sz w:val="28"/>
          <w:szCs w:val="28"/>
        </w:rPr>
        <w:t xml:space="preserve">. </w:t>
      </w:r>
      <w:r w:rsidRPr="002D2D4C">
        <w:rPr>
          <w:rFonts w:ascii="Perpetua" w:hAnsi="Perpetua"/>
          <w:sz w:val="28"/>
          <w:szCs w:val="28"/>
        </w:rPr>
        <w:t>How was teamwork and the atlatl used for human survival</w:t>
      </w:r>
      <w:r>
        <w:rPr>
          <w:rFonts w:ascii="Perpetua" w:hAnsi="Perpetua"/>
          <w:sz w:val="28"/>
          <w:szCs w:val="28"/>
        </w:rPr>
        <w:t>?</w:t>
      </w:r>
      <w:r w:rsidRPr="00BD4D2A">
        <w:rPr>
          <w:rFonts w:ascii="Perpetua" w:hAnsi="Perpetua"/>
          <w:sz w:val="28"/>
          <w:szCs w:val="28"/>
        </w:rPr>
        <w:t xml:space="preserve"> </w:t>
      </w: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</w:p>
    <w:p w:rsidR="00232D8D" w:rsidRPr="00BD4D2A" w:rsidRDefault="00232D8D" w:rsidP="00232D8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15. Why is anthropology an important discipline in order to understand our history?</w:t>
      </w:r>
    </w:p>
    <w:p w:rsidR="00BD4D2A" w:rsidRPr="00826E32" w:rsidRDefault="00BD4D2A" w:rsidP="00232D8D">
      <w:pPr>
        <w:rPr>
          <w:rFonts w:ascii="Perpetua" w:hAnsi="Perpetua"/>
        </w:rPr>
      </w:pPr>
    </w:p>
    <w:sectPr w:rsidR="00BD4D2A" w:rsidRPr="00826E3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E" w:rsidRDefault="008159AE" w:rsidP="00566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9AE" w:rsidRDefault="008159AE" w:rsidP="00E374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E" w:rsidRDefault="008159AE" w:rsidP="00566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DC3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9AE" w:rsidRDefault="008159AE" w:rsidP="00E3745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DC4"/>
    <w:multiLevelType w:val="hybridMultilevel"/>
    <w:tmpl w:val="2846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200E"/>
    <w:multiLevelType w:val="hybridMultilevel"/>
    <w:tmpl w:val="B02278DA"/>
    <w:lvl w:ilvl="0" w:tplc="B4FEE9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7"/>
    <w:rsid w:val="00190EF6"/>
    <w:rsid w:val="0020163C"/>
    <w:rsid w:val="00232D8D"/>
    <w:rsid w:val="004303E2"/>
    <w:rsid w:val="00471149"/>
    <w:rsid w:val="004B742A"/>
    <w:rsid w:val="00532DC3"/>
    <w:rsid w:val="0056676A"/>
    <w:rsid w:val="00567F85"/>
    <w:rsid w:val="00626D0A"/>
    <w:rsid w:val="006833B1"/>
    <w:rsid w:val="006D7DEA"/>
    <w:rsid w:val="007E1277"/>
    <w:rsid w:val="008159AE"/>
    <w:rsid w:val="00826E32"/>
    <w:rsid w:val="00856179"/>
    <w:rsid w:val="008A5FE2"/>
    <w:rsid w:val="00945CA8"/>
    <w:rsid w:val="00BD4D2A"/>
    <w:rsid w:val="00CD14A2"/>
    <w:rsid w:val="00D510AB"/>
    <w:rsid w:val="00D9224B"/>
    <w:rsid w:val="00E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A4BE8"/>
  <w15:chartTrackingRefBased/>
  <w15:docId w15:val="{9438AECF-B2D5-4FF5-892A-02847E3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74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7451"/>
  </w:style>
  <w:style w:type="table" w:styleId="TableGrid">
    <w:name w:val="Table Grid"/>
    <w:basedOn w:val="TableNormal"/>
    <w:rsid w:val="004B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42A"/>
    <w:pPr>
      <w:ind w:left="720"/>
    </w:pPr>
  </w:style>
  <w:style w:type="character" w:styleId="Hyperlink">
    <w:name w:val="Hyperlink"/>
    <w:basedOn w:val="DefaultParagraphFont"/>
    <w:uiPriority w:val="99"/>
    <w:unhideWhenUsed/>
    <w:rsid w:val="00532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.org/race/002_SortingPeople/002_00-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related to Anthropology PowerPoint</vt:lpstr>
    </vt:vector>
  </TitlesOfParts>
  <Company>Clarenceville School District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related to Anthropology PowerPoint</dc:title>
  <dc:subject/>
  <dc:creator>Teacher</dc:creator>
  <cp:keywords/>
  <cp:lastModifiedBy>Anthony Salciccioli</cp:lastModifiedBy>
  <cp:revision>2</cp:revision>
  <dcterms:created xsi:type="dcterms:W3CDTF">2019-09-12T12:43:00Z</dcterms:created>
  <dcterms:modified xsi:type="dcterms:W3CDTF">2019-09-12T12:43:00Z</dcterms:modified>
</cp:coreProperties>
</file>