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5D41" w14:textId="77777777" w:rsidR="004F0432" w:rsidRPr="004F0432" w:rsidRDefault="004F0432" w:rsidP="004F0432">
      <w:pPr>
        <w:rPr>
          <w:rFonts w:ascii="Perpetua" w:hAnsi="Perpetua"/>
          <w:b/>
          <w:sz w:val="32"/>
          <w:szCs w:val="32"/>
          <w:u w:val="single"/>
        </w:rPr>
      </w:pPr>
      <w:bookmarkStart w:id="0" w:name="_GoBack"/>
      <w:bookmarkEnd w:id="0"/>
      <w:r w:rsidRPr="004F0432">
        <w:rPr>
          <w:rFonts w:ascii="Perpetua" w:hAnsi="Perpetua"/>
          <w:b/>
          <w:sz w:val="32"/>
          <w:szCs w:val="32"/>
          <w:u w:val="single"/>
        </w:rPr>
        <w:t xml:space="preserve">Write the number of the examples below next to the respective fallacy: </w:t>
      </w:r>
    </w:p>
    <w:p w14:paraId="145E63C1" w14:textId="77777777" w:rsidR="004F0432" w:rsidRPr="004F0432" w:rsidRDefault="004F0432" w:rsidP="004F0432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  <w:sectPr w:rsidR="004F0432" w:rsidRPr="004F04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258E20" w14:textId="77777777" w:rsidR="004F0432" w:rsidRPr="004F0432" w:rsidRDefault="004F0432" w:rsidP="004F0432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4F0432">
        <w:rPr>
          <w:rFonts w:ascii="Perpetua" w:hAnsi="Perpetua"/>
          <w:sz w:val="32"/>
          <w:szCs w:val="32"/>
        </w:rPr>
        <w:lastRenderedPageBreak/>
        <w:t xml:space="preserve">Strawman- </w:t>
      </w:r>
      <w:r w:rsidRPr="004F0432">
        <w:rPr>
          <w:rFonts w:ascii="Perpetua" w:hAnsi="Perpetua"/>
          <w:sz w:val="32"/>
          <w:szCs w:val="32"/>
        </w:rPr>
        <w:tab/>
      </w:r>
    </w:p>
    <w:p w14:paraId="2FCA1F24" w14:textId="77777777" w:rsidR="004F0432" w:rsidRPr="004F0432" w:rsidRDefault="004F0432" w:rsidP="004F0432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4F0432">
        <w:rPr>
          <w:rFonts w:ascii="Perpetua" w:hAnsi="Perpetua"/>
          <w:sz w:val="32"/>
          <w:szCs w:val="32"/>
        </w:rPr>
        <w:t>False Cause -</w:t>
      </w:r>
      <w:r w:rsidRPr="004F0432">
        <w:rPr>
          <w:rFonts w:ascii="Perpetua" w:hAnsi="Perpetua"/>
          <w:sz w:val="32"/>
          <w:szCs w:val="32"/>
        </w:rPr>
        <w:tab/>
      </w:r>
      <w:r w:rsidRPr="004F0432">
        <w:rPr>
          <w:rFonts w:ascii="Perpetua" w:hAnsi="Perpetua"/>
          <w:sz w:val="32"/>
          <w:szCs w:val="32"/>
        </w:rPr>
        <w:tab/>
      </w:r>
    </w:p>
    <w:p w14:paraId="781986C9" w14:textId="77777777" w:rsidR="004F0432" w:rsidRPr="004F0432" w:rsidRDefault="004F0432" w:rsidP="004F0432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4F0432">
        <w:rPr>
          <w:rFonts w:ascii="Perpetua" w:hAnsi="Perpetua"/>
          <w:sz w:val="32"/>
          <w:szCs w:val="32"/>
        </w:rPr>
        <w:t>Appeal to Emotion -</w:t>
      </w:r>
      <w:r w:rsidRPr="004F0432">
        <w:rPr>
          <w:rFonts w:ascii="Perpetua" w:hAnsi="Perpetua"/>
          <w:sz w:val="32"/>
          <w:szCs w:val="32"/>
        </w:rPr>
        <w:tab/>
      </w:r>
      <w:r w:rsidRPr="004F0432">
        <w:rPr>
          <w:rFonts w:ascii="Perpetua" w:hAnsi="Perpetua"/>
          <w:sz w:val="32"/>
          <w:szCs w:val="32"/>
        </w:rPr>
        <w:tab/>
      </w:r>
    </w:p>
    <w:p w14:paraId="0654BDA4" w14:textId="77777777" w:rsidR="004F0432" w:rsidRPr="004F0432" w:rsidRDefault="004F0432" w:rsidP="004F0432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4F0432">
        <w:rPr>
          <w:rFonts w:ascii="Perpetua" w:hAnsi="Perpetua"/>
          <w:sz w:val="32"/>
          <w:szCs w:val="32"/>
        </w:rPr>
        <w:t>Fallacy Fallacy-</w:t>
      </w:r>
    </w:p>
    <w:p w14:paraId="7BFBF05A" w14:textId="77777777" w:rsidR="004F0432" w:rsidRPr="004F0432" w:rsidRDefault="004F0432" w:rsidP="004F0432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4F0432">
        <w:rPr>
          <w:rFonts w:ascii="Perpetua" w:hAnsi="Perpetua"/>
          <w:sz w:val="32"/>
          <w:szCs w:val="32"/>
        </w:rPr>
        <w:t>Slippery Slope-</w:t>
      </w:r>
      <w:r w:rsidRPr="004F0432">
        <w:rPr>
          <w:rFonts w:ascii="Perpetua" w:hAnsi="Perpetua"/>
          <w:sz w:val="32"/>
          <w:szCs w:val="32"/>
        </w:rPr>
        <w:tab/>
      </w:r>
    </w:p>
    <w:p w14:paraId="0B409A3E" w14:textId="77777777" w:rsidR="004F0432" w:rsidRPr="004F0432" w:rsidRDefault="004F0432" w:rsidP="004F0432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4F0432">
        <w:rPr>
          <w:rFonts w:ascii="Perpetua" w:hAnsi="Perpetua"/>
          <w:sz w:val="32"/>
          <w:szCs w:val="32"/>
        </w:rPr>
        <w:t>Ad Hominem-</w:t>
      </w:r>
    </w:p>
    <w:p w14:paraId="486A0594" w14:textId="77777777" w:rsidR="004F0432" w:rsidRPr="004F0432" w:rsidRDefault="004F0432" w:rsidP="004F0432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4F0432">
        <w:rPr>
          <w:rFonts w:ascii="Perpetua" w:hAnsi="Perpetua"/>
          <w:sz w:val="32"/>
          <w:szCs w:val="32"/>
        </w:rPr>
        <w:t>Tu Quoque-</w:t>
      </w:r>
    </w:p>
    <w:p w14:paraId="2664DC6E" w14:textId="77777777" w:rsidR="004F0432" w:rsidRPr="004F0432" w:rsidRDefault="004F0432" w:rsidP="004F0432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4F0432">
        <w:rPr>
          <w:rFonts w:ascii="Perpetua" w:hAnsi="Perpetua"/>
          <w:sz w:val="32"/>
          <w:szCs w:val="32"/>
        </w:rPr>
        <w:t>Personal Incredulity -</w:t>
      </w:r>
    </w:p>
    <w:p w14:paraId="06691D63" w14:textId="77777777" w:rsidR="004F0432" w:rsidRPr="004F0432" w:rsidRDefault="004F0432" w:rsidP="004F0432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4F0432">
        <w:rPr>
          <w:rFonts w:ascii="Perpetua" w:hAnsi="Perpetua"/>
          <w:sz w:val="32"/>
          <w:szCs w:val="32"/>
        </w:rPr>
        <w:t xml:space="preserve">Special Pleading- </w:t>
      </w:r>
    </w:p>
    <w:p w14:paraId="09992600" w14:textId="77777777" w:rsidR="004F0432" w:rsidRPr="004F0432" w:rsidRDefault="004F0432" w:rsidP="004F0432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4F0432">
        <w:rPr>
          <w:rFonts w:ascii="Perpetua" w:hAnsi="Perpetua"/>
          <w:sz w:val="32"/>
          <w:szCs w:val="32"/>
        </w:rPr>
        <w:t>Loaded Question-</w:t>
      </w:r>
    </w:p>
    <w:p w14:paraId="535388F8" w14:textId="77777777" w:rsidR="004F0432" w:rsidRPr="004F0432" w:rsidRDefault="004F0432" w:rsidP="004F0432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4F0432">
        <w:rPr>
          <w:rFonts w:ascii="Perpetua" w:hAnsi="Perpetua"/>
          <w:sz w:val="32"/>
          <w:szCs w:val="32"/>
        </w:rPr>
        <w:t>Burden of Proof</w:t>
      </w:r>
      <w:r w:rsidRPr="004F0432">
        <w:rPr>
          <w:rFonts w:ascii="Perpetua" w:hAnsi="Perpetua"/>
          <w:sz w:val="32"/>
          <w:szCs w:val="32"/>
        </w:rPr>
        <w:tab/>
        <w:t>-</w:t>
      </w:r>
    </w:p>
    <w:p w14:paraId="46BA6A0F" w14:textId="77777777" w:rsidR="004F0432" w:rsidRPr="004F0432" w:rsidRDefault="004F0432" w:rsidP="004F0432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4F0432">
        <w:rPr>
          <w:rFonts w:ascii="Perpetua" w:hAnsi="Perpetua"/>
          <w:sz w:val="32"/>
          <w:szCs w:val="32"/>
        </w:rPr>
        <w:t>Ambiguity -</w:t>
      </w:r>
    </w:p>
    <w:p w14:paraId="7883A4BA" w14:textId="77777777" w:rsidR="004F0432" w:rsidRPr="004F0432" w:rsidRDefault="004F0432" w:rsidP="004F0432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4F0432">
        <w:rPr>
          <w:rFonts w:ascii="Perpetua" w:hAnsi="Perpetua"/>
          <w:sz w:val="32"/>
          <w:szCs w:val="32"/>
        </w:rPr>
        <w:t>Gambler’s Fallacy -</w:t>
      </w:r>
    </w:p>
    <w:p w14:paraId="6D536742" w14:textId="77777777" w:rsidR="004F0432" w:rsidRPr="004F0432" w:rsidRDefault="004F0432" w:rsidP="004F0432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4F0432">
        <w:rPr>
          <w:rFonts w:ascii="Perpetua" w:hAnsi="Perpetua"/>
          <w:sz w:val="32"/>
          <w:szCs w:val="32"/>
        </w:rPr>
        <w:t>Bandwagon</w:t>
      </w:r>
      <w:r w:rsidRPr="004F0432">
        <w:rPr>
          <w:rFonts w:ascii="Perpetua" w:hAnsi="Perpetua"/>
          <w:sz w:val="32"/>
          <w:szCs w:val="32"/>
        </w:rPr>
        <w:tab/>
      </w:r>
    </w:p>
    <w:p w14:paraId="33AD3A33" w14:textId="77777777" w:rsidR="004F0432" w:rsidRPr="004F0432" w:rsidRDefault="004F0432" w:rsidP="004F0432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4F0432">
        <w:rPr>
          <w:rFonts w:ascii="Perpetua" w:hAnsi="Perpetua"/>
          <w:sz w:val="32"/>
          <w:szCs w:val="32"/>
        </w:rPr>
        <w:t>Appeal to Authority-</w:t>
      </w:r>
    </w:p>
    <w:p w14:paraId="179E8DAC" w14:textId="77777777" w:rsidR="004F0432" w:rsidRPr="004F0432" w:rsidRDefault="004F0432" w:rsidP="004F0432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4F0432">
        <w:rPr>
          <w:rFonts w:ascii="Perpetua" w:hAnsi="Perpetua"/>
          <w:sz w:val="32"/>
          <w:szCs w:val="32"/>
        </w:rPr>
        <w:t xml:space="preserve">Composition/Division- </w:t>
      </w:r>
      <w:r w:rsidRPr="004F0432">
        <w:rPr>
          <w:rFonts w:ascii="Perpetua" w:hAnsi="Perpetua"/>
          <w:sz w:val="32"/>
          <w:szCs w:val="32"/>
        </w:rPr>
        <w:tab/>
      </w:r>
    </w:p>
    <w:p w14:paraId="38ADBC7A" w14:textId="77777777" w:rsidR="004F0432" w:rsidRPr="004F0432" w:rsidRDefault="004F0432" w:rsidP="004F0432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4F0432">
        <w:rPr>
          <w:rFonts w:ascii="Perpetua" w:hAnsi="Perpetua"/>
          <w:sz w:val="32"/>
          <w:szCs w:val="32"/>
        </w:rPr>
        <w:t>No True Scotsman-</w:t>
      </w:r>
      <w:r w:rsidRPr="004F0432">
        <w:rPr>
          <w:rFonts w:ascii="Perpetua" w:hAnsi="Perpetua"/>
          <w:sz w:val="32"/>
          <w:szCs w:val="32"/>
        </w:rPr>
        <w:tab/>
      </w:r>
    </w:p>
    <w:p w14:paraId="7C24689C" w14:textId="77777777" w:rsidR="004F0432" w:rsidRPr="004F0432" w:rsidRDefault="004F0432" w:rsidP="004F0432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4F0432">
        <w:rPr>
          <w:rFonts w:ascii="Perpetua" w:hAnsi="Perpetua"/>
          <w:sz w:val="32"/>
          <w:szCs w:val="32"/>
        </w:rPr>
        <w:t>Genetic Fallacy-</w:t>
      </w:r>
    </w:p>
    <w:p w14:paraId="1BCE3624" w14:textId="77777777" w:rsidR="004F0432" w:rsidRPr="004F0432" w:rsidRDefault="004F0432" w:rsidP="004F0432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4F0432">
        <w:rPr>
          <w:rFonts w:ascii="Perpetua" w:hAnsi="Perpetua"/>
          <w:sz w:val="32"/>
          <w:szCs w:val="32"/>
        </w:rPr>
        <w:t xml:space="preserve">Black-or-white- </w:t>
      </w:r>
    </w:p>
    <w:p w14:paraId="50FFB428" w14:textId="77777777" w:rsidR="004F0432" w:rsidRPr="004F0432" w:rsidRDefault="004F0432" w:rsidP="004F0432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4F0432">
        <w:rPr>
          <w:rFonts w:ascii="Perpetua" w:hAnsi="Perpetua"/>
          <w:sz w:val="32"/>
          <w:szCs w:val="32"/>
        </w:rPr>
        <w:t>Begging the Question-</w:t>
      </w:r>
    </w:p>
    <w:p w14:paraId="7CAF3B65" w14:textId="77777777" w:rsidR="004F0432" w:rsidRPr="004F0432" w:rsidRDefault="004F0432" w:rsidP="004F0432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4F0432">
        <w:rPr>
          <w:rFonts w:ascii="Perpetua" w:hAnsi="Perpetua"/>
          <w:sz w:val="32"/>
          <w:szCs w:val="32"/>
        </w:rPr>
        <w:t>Appeal to Nature-</w:t>
      </w:r>
    </w:p>
    <w:p w14:paraId="660363B7" w14:textId="77777777" w:rsidR="004F0432" w:rsidRDefault="004F0432" w:rsidP="004F0432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4F0432">
        <w:rPr>
          <w:rFonts w:ascii="Perpetua" w:hAnsi="Perpetua"/>
          <w:sz w:val="32"/>
          <w:szCs w:val="32"/>
        </w:rPr>
        <w:t>Anecdota</w:t>
      </w:r>
      <w:r>
        <w:rPr>
          <w:rFonts w:ascii="Perpetua" w:hAnsi="Perpetua"/>
          <w:sz w:val="32"/>
          <w:szCs w:val="32"/>
        </w:rPr>
        <w:t>l</w:t>
      </w:r>
    </w:p>
    <w:p w14:paraId="674AB5F5" w14:textId="57CCC737" w:rsidR="004F0432" w:rsidRPr="004F0432" w:rsidRDefault="004F0432" w:rsidP="004F0432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4F0432">
        <w:rPr>
          <w:rFonts w:ascii="Perpetua" w:hAnsi="Perpetua"/>
          <w:sz w:val="32"/>
          <w:szCs w:val="32"/>
        </w:rPr>
        <w:t>The Texas Sharpshooter</w:t>
      </w:r>
    </w:p>
    <w:p w14:paraId="38336EB1" w14:textId="77777777" w:rsidR="004F0432" w:rsidRPr="004F0432" w:rsidRDefault="004F0432" w:rsidP="004F0432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4F0432">
        <w:rPr>
          <w:rFonts w:ascii="Perpetua" w:hAnsi="Perpetua"/>
          <w:sz w:val="32"/>
          <w:szCs w:val="32"/>
        </w:rPr>
        <w:t xml:space="preserve">Middle Ground </w:t>
      </w:r>
    </w:p>
    <w:p w14:paraId="282A4B5A" w14:textId="77777777" w:rsidR="004F0432" w:rsidRPr="004F0432" w:rsidRDefault="004F0432" w:rsidP="004F0432">
      <w:pPr>
        <w:rPr>
          <w:rFonts w:ascii="Perpetua" w:hAnsi="Perpetua"/>
          <w:sz w:val="24"/>
          <w:szCs w:val="24"/>
        </w:rPr>
        <w:sectPr w:rsidR="004F0432" w:rsidRPr="004F0432" w:rsidSect="008B5A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999875F" w14:textId="77777777" w:rsidR="004F0432" w:rsidRPr="004F0432" w:rsidRDefault="004F0432" w:rsidP="004F0432">
      <w:pPr>
        <w:rPr>
          <w:rFonts w:ascii="Perpetua" w:hAnsi="Perpetua"/>
          <w:sz w:val="24"/>
          <w:szCs w:val="24"/>
        </w:rPr>
      </w:pPr>
    </w:p>
    <w:p w14:paraId="11EB32E3" w14:textId="77777777" w:rsidR="004F0432" w:rsidRPr="004F0432" w:rsidRDefault="004F0432" w:rsidP="004F0432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4F0432">
        <w:rPr>
          <w:rFonts w:ascii="Perpetua" w:hAnsi="Perpetua"/>
          <w:sz w:val="24"/>
          <w:szCs w:val="24"/>
        </w:rPr>
        <w:t>“You’re on your phone in class”. Oh yeah, I bet you’ve been on your phone too!</w:t>
      </w:r>
    </w:p>
    <w:p w14:paraId="070BED2F" w14:textId="77777777" w:rsidR="004F0432" w:rsidRPr="004F0432" w:rsidRDefault="004F0432" w:rsidP="004F0432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4F0432">
        <w:rPr>
          <w:rFonts w:ascii="Perpetua" w:hAnsi="Perpetua"/>
          <w:sz w:val="24"/>
          <w:szCs w:val="24"/>
        </w:rPr>
        <w:t xml:space="preserve"> “When I argue, I cry, talk really loudly and flail my hands- it helps me make my case”. </w:t>
      </w:r>
    </w:p>
    <w:p w14:paraId="6F96D8D2" w14:textId="77777777" w:rsidR="004F0432" w:rsidRPr="004F0432" w:rsidRDefault="004F0432" w:rsidP="004F0432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4F0432">
        <w:rPr>
          <w:rFonts w:ascii="Perpetua" w:hAnsi="Perpetua"/>
          <w:sz w:val="24"/>
          <w:szCs w:val="24"/>
        </w:rPr>
        <w:t xml:space="preserve">“You’re either for it, or against it. There are no other choices”. </w:t>
      </w:r>
    </w:p>
    <w:p w14:paraId="0908EBB3" w14:textId="77777777" w:rsidR="004F0432" w:rsidRPr="004F0432" w:rsidRDefault="004F0432" w:rsidP="004F0432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4F0432">
        <w:rPr>
          <w:rFonts w:ascii="Perpetua" w:hAnsi="Perpetua"/>
          <w:sz w:val="24"/>
          <w:szCs w:val="24"/>
        </w:rPr>
        <w:t xml:space="preserve">“I’ve been watching the roulette wheel. There have been six blacks in a row, the next one has to be red”. </w:t>
      </w:r>
    </w:p>
    <w:p w14:paraId="3646EBCC" w14:textId="77777777" w:rsidR="004F0432" w:rsidRPr="004F0432" w:rsidRDefault="004F0432" w:rsidP="004F0432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4F0432">
        <w:rPr>
          <w:rFonts w:ascii="Perpetua" w:hAnsi="Perpetua"/>
          <w:sz w:val="24"/>
          <w:szCs w:val="24"/>
        </w:rPr>
        <w:t>“Some say the Holocaust happened. Others say the Holocaust didn’t happen. I’ll devote two days each for each side”.</w:t>
      </w:r>
    </w:p>
    <w:p w14:paraId="59D0CCAC" w14:textId="6E6D2471" w:rsidR="004F0432" w:rsidRPr="004F0432" w:rsidRDefault="004F0432" w:rsidP="004F0432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4F0432">
        <w:rPr>
          <w:rFonts w:ascii="Perpetua" w:hAnsi="Perpetua"/>
          <w:sz w:val="24"/>
          <w:szCs w:val="24"/>
        </w:rPr>
        <w:t xml:space="preserve">“A kid in second hour said we should fire some white teachers and replace them with black ones. Although that is a flawed way of thinking, there is still validity that more diversity would be beneficial”. </w:t>
      </w:r>
    </w:p>
    <w:p w14:paraId="3A48BAFA" w14:textId="77777777" w:rsidR="004F0432" w:rsidRPr="004F0432" w:rsidRDefault="004F0432" w:rsidP="004F0432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4F0432">
        <w:rPr>
          <w:rFonts w:ascii="Perpetua" w:hAnsi="Perpetua"/>
          <w:sz w:val="24"/>
          <w:szCs w:val="24"/>
        </w:rPr>
        <w:t xml:space="preserve">“The Big Bang can’t be true, all that astrophysics and red-shift and blue-shift evidence from the Hubbell Telescope- I don’t understand that at all”. </w:t>
      </w:r>
    </w:p>
    <w:p w14:paraId="1339D028" w14:textId="77777777" w:rsidR="004F0432" w:rsidRPr="004F0432" w:rsidRDefault="004F0432" w:rsidP="004F0432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4F0432">
        <w:rPr>
          <w:rFonts w:ascii="Perpetua" w:hAnsi="Perpetua"/>
          <w:sz w:val="24"/>
          <w:szCs w:val="24"/>
        </w:rPr>
        <w:t>“I did not have sexual relations with that woman, Miss Lewinsky” –B. Clinton</w:t>
      </w:r>
    </w:p>
    <w:p w14:paraId="2BF33F03" w14:textId="77777777" w:rsidR="004F0432" w:rsidRPr="004F0432" w:rsidRDefault="004F0432" w:rsidP="004F0432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4F0432">
        <w:rPr>
          <w:rFonts w:ascii="Perpetua" w:hAnsi="Perpetua"/>
          <w:sz w:val="24"/>
          <w:szCs w:val="24"/>
        </w:rPr>
        <w:t xml:space="preserve">“That kid there is from the Smith Family, can’t be worth much because that fact”. </w:t>
      </w:r>
    </w:p>
    <w:p w14:paraId="2DC51D93" w14:textId="77777777" w:rsidR="004F0432" w:rsidRPr="004F0432" w:rsidRDefault="004F0432" w:rsidP="004F0432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4F0432">
        <w:rPr>
          <w:rFonts w:ascii="Perpetua" w:hAnsi="Perpetua"/>
          <w:sz w:val="24"/>
          <w:szCs w:val="24"/>
        </w:rPr>
        <w:t xml:space="preserve">“Do you want to dropout and be a useless bum living in my basement when you’re 40?” </w:t>
      </w:r>
    </w:p>
    <w:p w14:paraId="7E0C4ED0" w14:textId="77777777" w:rsidR="004F0432" w:rsidRPr="004F0432" w:rsidRDefault="004F0432" w:rsidP="004F0432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4F0432">
        <w:rPr>
          <w:rFonts w:ascii="Perpetua" w:hAnsi="Perpetua"/>
          <w:sz w:val="24"/>
          <w:szCs w:val="24"/>
        </w:rPr>
        <w:t xml:space="preserve">“Eat it, it’s from the earth and everything the earth gives us is good”. </w:t>
      </w:r>
    </w:p>
    <w:p w14:paraId="39388D87" w14:textId="77777777" w:rsidR="004F0432" w:rsidRPr="004F0432" w:rsidRDefault="004F0432" w:rsidP="004F0432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4F0432">
        <w:rPr>
          <w:rFonts w:ascii="Perpetua" w:hAnsi="Perpetua"/>
          <w:sz w:val="24"/>
          <w:szCs w:val="24"/>
        </w:rPr>
        <w:t xml:space="preserve">“I am right. Why? Because I’m the teacher”. </w:t>
      </w:r>
    </w:p>
    <w:p w14:paraId="499A5992" w14:textId="77777777" w:rsidR="004F0432" w:rsidRPr="004F0432" w:rsidRDefault="004F0432" w:rsidP="004F0432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4F0432">
        <w:rPr>
          <w:rFonts w:ascii="Perpetua" w:hAnsi="Perpetua"/>
          <w:sz w:val="24"/>
          <w:szCs w:val="24"/>
        </w:rPr>
        <w:t xml:space="preserve">“Everybody gets tattoos nowadays, therefore, any tattoo I get will look totally cool”. </w:t>
      </w:r>
    </w:p>
    <w:p w14:paraId="416B1499" w14:textId="77777777" w:rsidR="004F0432" w:rsidRPr="004F0432" w:rsidRDefault="004F0432" w:rsidP="004F0432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4F0432">
        <w:rPr>
          <w:rFonts w:ascii="Perpetua" w:hAnsi="Perpetua"/>
          <w:sz w:val="24"/>
          <w:szCs w:val="24"/>
        </w:rPr>
        <w:t xml:space="preserve">“I’m not even going to listen to your argument. You’re a degenerate drunk and a pervert”. </w:t>
      </w:r>
    </w:p>
    <w:p w14:paraId="44021443" w14:textId="77777777" w:rsidR="004F0432" w:rsidRPr="004F0432" w:rsidRDefault="004F0432" w:rsidP="004F0432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4F0432">
        <w:rPr>
          <w:rFonts w:ascii="Perpetua" w:hAnsi="Perpetua"/>
          <w:sz w:val="24"/>
          <w:szCs w:val="24"/>
        </w:rPr>
        <w:t xml:space="preserve">The psychic on TV said his special powers didn’t work, because he said the audience didn’t have faith that it would work. </w:t>
      </w:r>
    </w:p>
    <w:p w14:paraId="1ED030A6" w14:textId="77777777" w:rsidR="004F0432" w:rsidRPr="004F0432" w:rsidRDefault="004F0432" w:rsidP="004F0432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4F0432">
        <w:rPr>
          <w:rFonts w:ascii="Perpetua" w:hAnsi="Perpetua"/>
          <w:sz w:val="24"/>
          <w:szCs w:val="24"/>
        </w:rPr>
        <w:t xml:space="preserve">“The Bible is totally correct. You want to know why, because the Bible says it right in there that it’s totally correct”. “Oh yeah, I don’t believe in that Bible”. “You should because the Bible says you should believe in it. </w:t>
      </w:r>
    </w:p>
    <w:p w14:paraId="33E70FC5" w14:textId="77777777" w:rsidR="004F0432" w:rsidRPr="004F0432" w:rsidRDefault="004F0432" w:rsidP="004F0432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4F0432">
        <w:rPr>
          <w:rFonts w:ascii="Perpetua" w:hAnsi="Perpetua"/>
          <w:sz w:val="24"/>
          <w:szCs w:val="24"/>
        </w:rPr>
        <w:t xml:space="preserve">“If you smoke marijuana once, you’ll go straight to hard drugs. When you get hooked on hard drugs, you’ll become a criminal. Once you’re a criminal, you’ll die shanked in a jail cell…..all because you partook in that reefer puffing!” </w:t>
      </w:r>
    </w:p>
    <w:p w14:paraId="4254CCA3" w14:textId="2C97CC5F" w:rsidR="004F0432" w:rsidRPr="004F0432" w:rsidRDefault="004F0432" w:rsidP="004F0432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4F0432">
        <w:rPr>
          <w:rFonts w:ascii="Perpetua" w:hAnsi="Perpetua"/>
          <w:sz w:val="24"/>
          <w:szCs w:val="24"/>
        </w:rPr>
        <w:t xml:space="preserve">“Young lady, you’re failing history class”. “Oh yeah, I bet if I was one of your wrestlers, you’d pass me, you’re a sexist pig, you fat, Italian bastard!” </w:t>
      </w:r>
    </w:p>
    <w:p w14:paraId="4A3B5B69" w14:textId="77777777" w:rsidR="004F0432" w:rsidRPr="004F0432" w:rsidRDefault="004F0432" w:rsidP="004F0432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4F0432">
        <w:rPr>
          <w:rFonts w:ascii="Perpetua" w:hAnsi="Perpetua"/>
          <w:sz w:val="24"/>
          <w:szCs w:val="24"/>
        </w:rPr>
        <w:t xml:space="preserve">“Keith Richards has smoked, drank, and did heroin for over fifty years, and he’s 74 years old and doing great. I’m going to do the same thing, so I live that long”. </w:t>
      </w:r>
    </w:p>
    <w:p w14:paraId="622EAEF2" w14:textId="77777777" w:rsidR="004F0432" w:rsidRPr="004F0432" w:rsidRDefault="004F0432" w:rsidP="004F0432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4F0432">
        <w:rPr>
          <w:rFonts w:ascii="Perpetua" w:hAnsi="Perpetua"/>
          <w:sz w:val="24"/>
          <w:szCs w:val="24"/>
        </w:rPr>
        <w:t>“You’re dancing and singing in the school play! Football players can’t sing and dance!”</w:t>
      </w:r>
    </w:p>
    <w:p w14:paraId="33FA7805" w14:textId="77777777" w:rsidR="004F0432" w:rsidRPr="004F0432" w:rsidRDefault="004F0432" w:rsidP="004F0432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4F0432">
        <w:rPr>
          <w:rFonts w:ascii="Perpetua" w:hAnsi="Perpetua"/>
          <w:sz w:val="24"/>
          <w:szCs w:val="24"/>
        </w:rPr>
        <w:t xml:space="preserve">“Clarenceville had six students go to the University of Michigan when they graduated. Clarenceville has a collective student body that is world-class”. </w:t>
      </w:r>
    </w:p>
    <w:p w14:paraId="2ADB2631" w14:textId="77777777" w:rsidR="004F0432" w:rsidRPr="004F0432" w:rsidRDefault="004F0432" w:rsidP="004F0432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4F0432">
        <w:rPr>
          <w:rFonts w:ascii="Perpetua" w:hAnsi="Perpetua"/>
          <w:sz w:val="24"/>
          <w:szCs w:val="24"/>
        </w:rPr>
        <w:t xml:space="preserve">“Do you want to know what is causing your stomach-aches? Fortnite!” </w:t>
      </w:r>
    </w:p>
    <w:p w14:paraId="3454FF7E" w14:textId="77777777" w:rsidR="004F0432" w:rsidRPr="004F0432" w:rsidRDefault="004F0432" w:rsidP="004F0432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4F0432">
        <w:rPr>
          <w:rFonts w:ascii="Perpetua" w:hAnsi="Perpetua"/>
          <w:sz w:val="24"/>
          <w:szCs w:val="24"/>
        </w:rPr>
        <w:t xml:space="preserve">“Well, I have this story when I was with my mother, someone sprayed graffiti on the wall of the Burger King. Because of that, I want you all to know that Burger King Restaurants are targets of graffiti”. </w:t>
      </w:r>
    </w:p>
    <w:p w14:paraId="3BDA4882" w14:textId="77777777" w:rsidR="004F0432" w:rsidRPr="004F0432" w:rsidRDefault="004F0432" w:rsidP="004F0432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4F0432">
        <w:rPr>
          <w:rFonts w:ascii="Perpetua" w:hAnsi="Perpetua"/>
          <w:sz w:val="24"/>
          <w:szCs w:val="24"/>
        </w:rPr>
        <w:t xml:space="preserve">“I was All-State in my high school sports”. “I don’t believe you”. Well, I was and it’s for you to prove me wrong!” </w:t>
      </w:r>
    </w:p>
    <w:p w14:paraId="1D74271F" w14:textId="77777777" w:rsidR="00E60039" w:rsidRDefault="00A862CE"/>
    <w:sectPr w:rsidR="00E60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3126"/>
    <w:multiLevelType w:val="hybridMultilevel"/>
    <w:tmpl w:val="808874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B35E8"/>
    <w:multiLevelType w:val="hybridMultilevel"/>
    <w:tmpl w:val="DF123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32"/>
    <w:rsid w:val="004F0432"/>
    <w:rsid w:val="00520C58"/>
    <w:rsid w:val="00A2119E"/>
    <w:rsid w:val="00A862CE"/>
    <w:rsid w:val="00B1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FC9F"/>
  <w15:chartTrackingRefBased/>
  <w15:docId w15:val="{9F7EB2AE-0F63-442A-B24E-D831E4F9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2019-08-19T17:59:00Z</dcterms:created>
  <dcterms:modified xsi:type="dcterms:W3CDTF">2019-08-19T17:59:00Z</dcterms:modified>
</cp:coreProperties>
</file>