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3F8CE" w14:textId="60D79F32" w:rsidR="006132EC" w:rsidRDefault="004C1EB3">
      <w:bookmarkStart w:id="0" w:name="_Hlk4342754"/>
      <w:r>
        <w:t>Name __________________________________________ date __________________ hour ________</w:t>
      </w:r>
    </w:p>
    <w:p w14:paraId="27286AA0" w14:textId="1E98495D" w:rsidR="004C1EB3" w:rsidRDefault="004C1EB3" w:rsidP="004C1EB3">
      <w:pPr>
        <w:jc w:val="center"/>
        <w:rPr>
          <w:sz w:val="36"/>
          <w:szCs w:val="36"/>
        </w:rPr>
      </w:pPr>
      <w:r>
        <w:rPr>
          <w:sz w:val="36"/>
          <w:szCs w:val="36"/>
        </w:rPr>
        <w:t>Percent Composition – Practice Worksheet 1</w:t>
      </w:r>
    </w:p>
    <w:bookmarkEnd w:id="0"/>
    <w:p w14:paraId="53433E10" w14:textId="55AD1980" w:rsidR="004C1EB3" w:rsidRDefault="004C1EB3">
      <w:pPr>
        <w:rPr>
          <w:sz w:val="24"/>
          <w:szCs w:val="24"/>
        </w:rPr>
      </w:pPr>
      <w:r>
        <w:rPr>
          <w:sz w:val="24"/>
          <w:szCs w:val="24"/>
        </w:rPr>
        <w:t>The percentage composition of a compound or molecule indicates the mass that each element in the compound or molecule contributes to the TOTAL formula or molecular mass.  Take, for example, CO</w:t>
      </w:r>
      <w:r w:rsidRPr="004C1EB3">
        <w:rPr>
          <w:sz w:val="24"/>
          <w:szCs w:val="24"/>
          <w:vertAlign w:val="subscript"/>
        </w:rPr>
        <w:t>2</w:t>
      </w:r>
      <w:r>
        <w:rPr>
          <w:sz w:val="24"/>
          <w:szCs w:val="24"/>
        </w:rPr>
        <w:t>.  What percent of the total mass of this molecule is due to the mass of the Carbon atom?  What percent of the total mass of this molecule is due to the mass of the 2 oxygens?  How can we find out?  Let’s start with what we already know how to do.  Let’s find the molecular mass of this molecule!</w:t>
      </w:r>
    </w:p>
    <w:p w14:paraId="57BB78DB" w14:textId="205EBE94" w:rsidR="004C1EB3" w:rsidRDefault="004C1EB3">
      <w:pPr>
        <w:rPr>
          <w:sz w:val="24"/>
          <w:szCs w:val="24"/>
        </w:rPr>
      </w:pPr>
      <w:r w:rsidRPr="004C1EB3">
        <w:rPr>
          <w:noProof/>
          <w:sz w:val="24"/>
          <w:szCs w:val="24"/>
        </w:rPr>
        <mc:AlternateContent>
          <mc:Choice Requires="wps">
            <w:drawing>
              <wp:anchor distT="45720" distB="45720" distL="114300" distR="114300" simplePos="0" relativeHeight="251659264" behindDoc="0" locked="0" layoutInCell="1" allowOverlap="1" wp14:anchorId="62BBF333" wp14:editId="094BCC87">
                <wp:simplePos x="0" y="0"/>
                <wp:positionH relativeFrom="column">
                  <wp:posOffset>2651760</wp:posOffset>
                </wp:positionH>
                <wp:positionV relativeFrom="paragraph">
                  <wp:posOffset>238125</wp:posOffset>
                </wp:positionV>
                <wp:extent cx="198120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FFFFF"/>
                        </a:solidFill>
                        <a:ln w="9525">
                          <a:solidFill>
                            <a:srgbClr val="000000"/>
                          </a:solidFill>
                          <a:miter lim="800000"/>
                          <a:headEnd/>
                          <a:tailEnd/>
                        </a:ln>
                      </wps:spPr>
                      <wps:txbx>
                        <w:txbxContent>
                          <w:p w14:paraId="353E52AC" w14:textId="58EA98B4" w:rsidR="004C1EB3" w:rsidRPr="004C1EB3" w:rsidRDefault="004C1EB3">
                            <w:pPr>
                              <w:rPr>
                                <w:b/>
                              </w:rPr>
                            </w:pPr>
                            <w:r w:rsidRPr="004C1EB3">
                              <w:rPr>
                                <w:b/>
                              </w:rPr>
                              <w:t xml:space="preserve">NOTE – you can use “u” for atomic mass </w:t>
                            </w:r>
                            <w:r w:rsidRPr="004C1EB3">
                              <w:rPr>
                                <w:b/>
                                <w:u w:val="single"/>
                              </w:rPr>
                              <w:t xml:space="preserve">units </w:t>
                            </w:r>
                            <w:r w:rsidRPr="004C1EB3">
                              <w:rPr>
                                <w:b/>
                              </w:rPr>
                              <w:t>instead of g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BF333" id="_x0000_t202" coordsize="21600,21600" o:spt="202" path="m,l,21600r21600,l21600,xe">
                <v:stroke joinstyle="miter"/>
                <v:path gradientshapeok="t" o:connecttype="rect"/>
              </v:shapetype>
              <v:shape id="Text Box 2" o:spid="_x0000_s1026" type="#_x0000_t202" style="position:absolute;margin-left:208.8pt;margin-top:18.75pt;width:1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">
                <v:textbox style="mso-fit-shape-to-text:t">
                  <w:txbxContent>
                    <w:p w14:paraId="353E52AC" w14:textId="58EA98B4" w:rsidR="004C1EB3" w:rsidRPr="004C1EB3" w:rsidRDefault="004C1EB3">
                      <w:pPr>
                        <w:rPr>
                          <w:b/>
                        </w:rPr>
                      </w:pPr>
                      <w:r w:rsidRPr="004C1EB3">
                        <w:rPr>
                          <w:b/>
                        </w:rPr>
                        <w:t xml:space="preserve">NOTE – you can use “u” for atomic mass </w:t>
                      </w:r>
                      <w:r w:rsidRPr="004C1EB3">
                        <w:rPr>
                          <w:b/>
                          <w:u w:val="single"/>
                        </w:rPr>
                        <w:t xml:space="preserve">units </w:t>
                      </w:r>
                      <w:r w:rsidRPr="004C1EB3">
                        <w:rPr>
                          <w:b/>
                        </w:rPr>
                        <w:t>instead of g here.</w:t>
                      </w:r>
                    </w:p>
                  </w:txbxContent>
                </v:textbox>
                <w10:wrap type="square"/>
              </v:shape>
            </w:pict>
          </mc:Fallback>
        </mc:AlternateContent>
      </w:r>
    </w:p>
    <w:p w14:paraId="175F4961" w14:textId="029C72B7" w:rsidR="004C1EB3" w:rsidRDefault="004C1EB3">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46E98011" wp14:editId="00217273">
                <wp:simplePos x="0" y="0"/>
                <wp:positionH relativeFrom="column">
                  <wp:posOffset>2026920</wp:posOffset>
                </wp:positionH>
                <wp:positionV relativeFrom="paragraph">
                  <wp:posOffset>80645</wp:posOffset>
                </wp:positionV>
                <wp:extent cx="571500" cy="906780"/>
                <wp:effectExtent l="38100" t="0" r="19050" b="64770"/>
                <wp:wrapNone/>
                <wp:docPr id="3" name="Straight Arrow Connector 3"/>
                <wp:cNvGraphicFramePr/>
                <a:graphic xmlns:a="http://schemas.openxmlformats.org/drawingml/2006/main">
                  <a:graphicData uri="http://schemas.microsoft.com/office/word/2010/wordprocessingShape">
                    <wps:wsp>
                      <wps:cNvCnPr/>
                      <wps:spPr>
                        <a:xfrm flipH="1">
                          <a:off x="0" y="0"/>
                          <a:ext cx="571500" cy="906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989D04" id="_x0000_t32" coordsize="21600,21600" o:spt="32" o:oned="t" path="m,l21600,21600e" filled="f">
                <v:path arrowok="t" fillok="f" o:connecttype="none"/>
                <o:lock v:ext="edit" shapetype="t"/>
              </v:shapetype>
              <v:shape id="Straight Arrow Connector 3" o:spid="_x0000_s1026" type="#_x0000_t32" style="position:absolute;margin-left:159.6pt;margin-top:6.35pt;width:45pt;height:71.4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42D59F15" wp14:editId="76533070">
                <wp:simplePos x="0" y="0"/>
                <wp:positionH relativeFrom="column">
                  <wp:posOffset>1805940</wp:posOffset>
                </wp:positionH>
                <wp:positionV relativeFrom="paragraph">
                  <wp:posOffset>103505</wp:posOffset>
                </wp:positionV>
                <wp:extent cx="807720" cy="304800"/>
                <wp:effectExtent l="38100" t="0" r="30480" b="57150"/>
                <wp:wrapNone/>
                <wp:docPr id="2" name="Straight Arrow Connector 2"/>
                <wp:cNvGraphicFramePr/>
                <a:graphic xmlns:a="http://schemas.openxmlformats.org/drawingml/2006/main">
                  <a:graphicData uri="http://schemas.microsoft.com/office/word/2010/wordprocessingShape">
                    <wps:wsp>
                      <wps:cNvCnPr/>
                      <wps:spPr>
                        <a:xfrm flipH="1">
                          <a:off x="0" y="0"/>
                          <a:ext cx="8077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57993F" id="Straight Arrow Connector 2" o:spid="_x0000_s1026" type="#_x0000_t32" style="position:absolute;margin-left:142.2pt;margin-top:8.15pt;width:63.6pt;height:24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" strokecolor="#4472c4 [3204]" strokeweight=".5pt">
                <v:stroke endarrow="block" joinstyle="miter"/>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1460749F" wp14:editId="2CB23B0A">
                <wp:simplePos x="0" y="0"/>
                <wp:positionH relativeFrom="column">
                  <wp:posOffset>1516380</wp:posOffset>
                </wp:positionH>
                <wp:positionV relativeFrom="paragraph">
                  <wp:posOffset>88265</wp:posOffset>
                </wp:positionV>
                <wp:extent cx="1112520" cy="45720"/>
                <wp:effectExtent l="38100" t="38100" r="11430" b="87630"/>
                <wp:wrapNone/>
                <wp:docPr id="1" name="Straight Arrow Connector 1"/>
                <wp:cNvGraphicFramePr/>
                <a:graphic xmlns:a="http://schemas.openxmlformats.org/drawingml/2006/main">
                  <a:graphicData uri="http://schemas.microsoft.com/office/word/2010/wordprocessingShape">
                    <wps:wsp>
                      <wps:cNvCnPr/>
                      <wps:spPr>
                        <a:xfrm flipH="1">
                          <a:off x="0" y="0"/>
                          <a:ext cx="111252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54C30" id="Straight Arrow Connector 1" o:spid="_x0000_s1026" type="#_x0000_t32" style="position:absolute;margin-left:119.4pt;margin-top:6.95pt;width:87.6pt;height:3.6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" strokecolor="#4472c4 [3204]" strokeweight=".5pt">
                <v:stroke endarrow="block" joinstyle="miter"/>
              </v:shape>
            </w:pict>
          </mc:Fallback>
        </mc:AlternateContent>
      </w:r>
      <w:r>
        <w:rPr>
          <w:sz w:val="24"/>
          <w:szCs w:val="24"/>
        </w:rPr>
        <w:tab/>
        <w:t>C = 12.01g (or u)</w:t>
      </w:r>
    </w:p>
    <w:p w14:paraId="79FC7EC4" w14:textId="27024561" w:rsidR="004C1EB3" w:rsidRDefault="004C1EB3">
      <w:pPr>
        <w:rPr>
          <w:sz w:val="24"/>
          <w:szCs w:val="24"/>
        </w:rPr>
      </w:pPr>
      <w:r>
        <w:rPr>
          <w:sz w:val="24"/>
          <w:szCs w:val="24"/>
        </w:rPr>
        <w:tab/>
        <w:t>O = 2 x 16.00g (or u)</w:t>
      </w:r>
    </w:p>
    <w:p w14:paraId="65E0E172" w14:textId="2C01CCCE" w:rsidR="004C1EB3" w:rsidRDefault="004C1EB3">
      <w:pPr>
        <w:rPr>
          <w:sz w:val="24"/>
          <w:szCs w:val="24"/>
        </w:rPr>
      </w:pPr>
      <w:r>
        <w:rPr>
          <w:sz w:val="24"/>
          <w:szCs w:val="24"/>
        </w:rPr>
        <w:tab/>
        <w:t>__________________</w:t>
      </w:r>
    </w:p>
    <w:p w14:paraId="5436BC53" w14:textId="4B033D65" w:rsidR="004C1EB3" w:rsidRDefault="004C1EB3">
      <w:pPr>
        <w:rPr>
          <w:sz w:val="24"/>
          <w:szCs w:val="24"/>
        </w:rPr>
      </w:pPr>
      <w:r>
        <w:rPr>
          <w:sz w:val="24"/>
          <w:szCs w:val="24"/>
        </w:rPr>
        <w:t>Molecular mass = 44.01g (or u)</w:t>
      </w:r>
    </w:p>
    <w:p w14:paraId="56572BAC" w14:textId="69335979" w:rsidR="004C1EB3" w:rsidRDefault="004C1EB3">
      <w:pPr>
        <w:rPr>
          <w:sz w:val="24"/>
          <w:szCs w:val="24"/>
        </w:rPr>
      </w:pPr>
    </w:p>
    <w:p w14:paraId="71FC57B0" w14:textId="2200924C" w:rsidR="004C1EB3" w:rsidRPr="00DE5C2F" w:rsidRDefault="004C1EB3">
      <w:pPr>
        <w:rPr>
          <w:sz w:val="24"/>
          <w:szCs w:val="24"/>
          <w:u w:val="single"/>
        </w:rPr>
      </w:pPr>
      <w:r w:rsidRPr="00DE5C2F">
        <w:rPr>
          <w:sz w:val="24"/>
          <w:szCs w:val="24"/>
          <w:u w:val="single"/>
        </w:rPr>
        <w:t xml:space="preserve">Percent </w:t>
      </w:r>
      <w:r w:rsidR="00DE5C2F" w:rsidRPr="00DE5C2F">
        <w:rPr>
          <w:sz w:val="24"/>
          <w:szCs w:val="24"/>
          <w:u w:val="single"/>
        </w:rPr>
        <w:t>Composition</w:t>
      </w:r>
      <w:r w:rsidRPr="00DE5C2F">
        <w:rPr>
          <w:sz w:val="24"/>
          <w:szCs w:val="24"/>
          <w:u w:val="single"/>
        </w:rPr>
        <w:t>:</w:t>
      </w:r>
    </w:p>
    <w:p w14:paraId="27ED45EC" w14:textId="2FE59613" w:rsidR="00DE5C2F" w:rsidRPr="00DE5C2F" w:rsidRDefault="004C1EB3" w:rsidP="00DE5C2F">
      <w:pPr>
        <w:spacing w:after="0"/>
        <w:rPr>
          <w:sz w:val="24"/>
          <w:szCs w:val="24"/>
        </w:rPr>
      </w:pPr>
      <w:r>
        <w:rPr>
          <w:sz w:val="24"/>
          <w:szCs w:val="24"/>
        </w:rPr>
        <w:t xml:space="preserve">% Carbon = </w:t>
      </w:r>
      <w:r w:rsidR="00DE5C2F">
        <w:rPr>
          <w:sz w:val="24"/>
          <w:szCs w:val="24"/>
        </w:rPr>
        <w:t xml:space="preserve">     </w:t>
      </w:r>
      <w:r w:rsidR="006953C7">
        <w:rPr>
          <w:sz w:val="24"/>
          <w:szCs w:val="24"/>
          <w:u w:val="single"/>
        </w:rPr>
        <w:t>M</w:t>
      </w:r>
      <w:r w:rsidRPr="004C1EB3">
        <w:rPr>
          <w:sz w:val="24"/>
          <w:szCs w:val="24"/>
          <w:u w:val="single"/>
        </w:rPr>
        <w:t>ass of carbon</w:t>
      </w:r>
      <w:r w:rsidR="00DE5C2F">
        <w:rPr>
          <w:sz w:val="24"/>
          <w:szCs w:val="24"/>
          <w:u w:val="single"/>
        </w:rPr>
        <w:t xml:space="preserve">   </w:t>
      </w:r>
      <w:r w:rsidR="00DE5C2F">
        <w:rPr>
          <w:sz w:val="24"/>
          <w:szCs w:val="24"/>
        </w:rPr>
        <w:t xml:space="preserve">X  100%    so </w:t>
      </w:r>
      <w:r w:rsidR="00DE5C2F" w:rsidRPr="00DE5C2F">
        <w:rPr>
          <w:sz w:val="24"/>
          <w:szCs w:val="24"/>
          <w:u w:val="single"/>
        </w:rPr>
        <w:t>12.01u</w:t>
      </w:r>
      <w:r w:rsidR="00DE5C2F">
        <w:rPr>
          <w:sz w:val="24"/>
          <w:szCs w:val="24"/>
          <w:u w:val="single"/>
        </w:rPr>
        <w:t xml:space="preserve">   </w:t>
      </w:r>
      <w:r w:rsidR="00DE5C2F" w:rsidRPr="00DE5C2F">
        <w:rPr>
          <w:sz w:val="24"/>
          <w:szCs w:val="24"/>
        </w:rPr>
        <w:t>X  1</w:t>
      </w:r>
      <w:r w:rsidR="00DE5C2F">
        <w:rPr>
          <w:sz w:val="24"/>
          <w:szCs w:val="24"/>
        </w:rPr>
        <w:t>00%  = 27.3%</w:t>
      </w:r>
    </w:p>
    <w:p w14:paraId="4C591E41" w14:textId="1EC31DFD" w:rsidR="004C1EB3" w:rsidRDefault="00DE5C2F" w:rsidP="00DE5C2F">
      <w:pPr>
        <w:spacing w:after="0"/>
        <w:rPr>
          <w:sz w:val="24"/>
          <w:szCs w:val="24"/>
        </w:rPr>
      </w:pPr>
      <w:r>
        <w:rPr>
          <w:sz w:val="24"/>
          <w:szCs w:val="24"/>
        </w:rPr>
        <w:t xml:space="preserve">               </w:t>
      </w:r>
      <w:r w:rsidR="004C1EB3">
        <w:rPr>
          <w:sz w:val="24"/>
          <w:szCs w:val="24"/>
        </w:rPr>
        <w:tab/>
      </w:r>
      <w:r>
        <w:rPr>
          <w:sz w:val="24"/>
          <w:szCs w:val="24"/>
        </w:rPr>
        <w:t>Molecular mass</w:t>
      </w:r>
      <w:r>
        <w:rPr>
          <w:sz w:val="24"/>
          <w:szCs w:val="24"/>
        </w:rPr>
        <w:tab/>
      </w:r>
      <w:r>
        <w:rPr>
          <w:sz w:val="24"/>
          <w:szCs w:val="24"/>
        </w:rPr>
        <w:tab/>
        <w:t>44.01u</w:t>
      </w:r>
    </w:p>
    <w:p w14:paraId="3E623CCA" w14:textId="59C2EEF8" w:rsidR="00DE5C2F" w:rsidRDefault="00DE5C2F" w:rsidP="00DE5C2F">
      <w:pPr>
        <w:spacing w:after="0"/>
        <w:rPr>
          <w:sz w:val="24"/>
          <w:szCs w:val="24"/>
        </w:rPr>
      </w:pPr>
    </w:p>
    <w:p w14:paraId="265674EA" w14:textId="5DD00029" w:rsidR="00DE5C2F" w:rsidRDefault="00DE5C2F" w:rsidP="00DE5C2F">
      <w:pPr>
        <w:spacing w:after="0"/>
        <w:rPr>
          <w:sz w:val="24"/>
          <w:szCs w:val="24"/>
        </w:rPr>
      </w:pPr>
    </w:p>
    <w:p w14:paraId="0FA305DB" w14:textId="51A95C02" w:rsidR="00DE5C2F" w:rsidRDefault="00DE5C2F" w:rsidP="00DE5C2F">
      <w:pPr>
        <w:spacing w:after="0"/>
        <w:rPr>
          <w:sz w:val="24"/>
          <w:szCs w:val="24"/>
        </w:rPr>
      </w:pPr>
      <w:r>
        <w:rPr>
          <w:sz w:val="24"/>
          <w:szCs w:val="24"/>
        </w:rPr>
        <w:t xml:space="preserve">% Oxygen = </w:t>
      </w:r>
      <w:r>
        <w:rPr>
          <w:sz w:val="24"/>
          <w:szCs w:val="24"/>
        </w:rPr>
        <w:tab/>
      </w:r>
      <w:r w:rsidRPr="00DE5C2F">
        <w:rPr>
          <w:sz w:val="24"/>
          <w:szCs w:val="24"/>
          <w:u w:val="single"/>
        </w:rPr>
        <w:t>Mass of 2 oxygen</w:t>
      </w:r>
      <w:r>
        <w:rPr>
          <w:sz w:val="24"/>
          <w:szCs w:val="24"/>
        </w:rPr>
        <w:t xml:space="preserve">   X 100%   so  </w:t>
      </w:r>
      <w:r w:rsidRPr="00DE5C2F">
        <w:rPr>
          <w:sz w:val="24"/>
          <w:szCs w:val="24"/>
          <w:u w:val="single"/>
        </w:rPr>
        <w:t>32.00u</w:t>
      </w:r>
      <w:r>
        <w:rPr>
          <w:sz w:val="24"/>
          <w:szCs w:val="24"/>
        </w:rPr>
        <w:t xml:space="preserve">    X 100% = 72.7%</w:t>
      </w:r>
    </w:p>
    <w:p w14:paraId="4C9CC2A0" w14:textId="693B86E0" w:rsidR="00DE5C2F" w:rsidRDefault="00DE5C2F" w:rsidP="00DE5C2F">
      <w:pPr>
        <w:spacing w:after="0"/>
        <w:rPr>
          <w:sz w:val="24"/>
          <w:szCs w:val="24"/>
        </w:rPr>
      </w:pPr>
      <w:r>
        <w:rPr>
          <w:sz w:val="24"/>
          <w:szCs w:val="24"/>
        </w:rPr>
        <w:tab/>
      </w:r>
      <w:r>
        <w:rPr>
          <w:sz w:val="24"/>
          <w:szCs w:val="24"/>
        </w:rPr>
        <w:tab/>
        <w:t>Molecular mass</w:t>
      </w:r>
      <w:r>
        <w:rPr>
          <w:sz w:val="24"/>
          <w:szCs w:val="24"/>
        </w:rPr>
        <w:tab/>
      </w:r>
      <w:r>
        <w:rPr>
          <w:sz w:val="24"/>
          <w:szCs w:val="24"/>
        </w:rPr>
        <w:tab/>
        <w:t xml:space="preserve">     44.01u</w:t>
      </w:r>
    </w:p>
    <w:p w14:paraId="2BB22A86" w14:textId="4ED0EFAD" w:rsidR="00DE5C2F" w:rsidRDefault="00DE5C2F" w:rsidP="00DE5C2F">
      <w:pPr>
        <w:spacing w:after="0"/>
        <w:rPr>
          <w:sz w:val="24"/>
          <w:szCs w:val="24"/>
        </w:rPr>
      </w:pPr>
    </w:p>
    <w:p w14:paraId="40878C93" w14:textId="49B98FED" w:rsidR="006953C7" w:rsidRPr="00DB29A7" w:rsidRDefault="006953C7" w:rsidP="0030321C">
      <w:pPr>
        <w:spacing w:after="0"/>
        <w:jc w:val="center"/>
        <w:rPr>
          <w:b/>
          <w:sz w:val="24"/>
          <w:szCs w:val="24"/>
        </w:rPr>
      </w:pPr>
      <w:r w:rsidRPr="00DB29A7">
        <w:rPr>
          <w:b/>
          <w:sz w:val="24"/>
          <w:szCs w:val="24"/>
        </w:rPr>
        <w:t>NOTE:  If Carbon contributes 27.3% of the mass of CO</w:t>
      </w:r>
      <w:r w:rsidRPr="00DB29A7">
        <w:rPr>
          <w:b/>
          <w:sz w:val="24"/>
          <w:szCs w:val="24"/>
          <w:vertAlign w:val="subscript"/>
        </w:rPr>
        <w:t>2</w:t>
      </w:r>
      <w:r w:rsidRPr="00DB29A7">
        <w:rPr>
          <w:b/>
          <w:sz w:val="24"/>
          <w:szCs w:val="24"/>
        </w:rPr>
        <w:t xml:space="preserve"> and Oxygen contributes 72.7% of the mass of CO2, these percentages should add up to 100%, right?</w:t>
      </w:r>
    </w:p>
    <w:p w14:paraId="6ED351E9" w14:textId="2043C64D" w:rsidR="006953C7" w:rsidRPr="00DB29A7" w:rsidRDefault="006953C7" w:rsidP="0030321C">
      <w:pPr>
        <w:spacing w:after="0"/>
        <w:jc w:val="center"/>
        <w:rPr>
          <w:b/>
          <w:sz w:val="24"/>
          <w:szCs w:val="24"/>
          <w:vertAlign w:val="subscript"/>
        </w:rPr>
      </w:pPr>
      <w:r w:rsidRPr="00DB29A7">
        <w:rPr>
          <w:b/>
          <w:sz w:val="24"/>
          <w:szCs w:val="24"/>
        </w:rPr>
        <w:t>ALWAYS CHECK YOUR MATH AT THE END!  27.3% + 72.7% = 100% CO</w:t>
      </w:r>
      <w:r w:rsidRPr="00DB29A7">
        <w:rPr>
          <w:b/>
          <w:sz w:val="24"/>
          <w:szCs w:val="24"/>
          <w:vertAlign w:val="subscript"/>
        </w:rPr>
        <w:t>2</w:t>
      </w:r>
    </w:p>
    <w:p w14:paraId="631B466C" w14:textId="5EF5004B" w:rsidR="006953C7" w:rsidRPr="00DB29A7" w:rsidRDefault="006953C7" w:rsidP="0030321C">
      <w:pPr>
        <w:spacing w:after="0"/>
        <w:jc w:val="center"/>
        <w:rPr>
          <w:b/>
          <w:sz w:val="24"/>
          <w:szCs w:val="24"/>
        </w:rPr>
      </w:pPr>
      <w:r w:rsidRPr="00DB29A7">
        <w:rPr>
          <w:b/>
          <w:sz w:val="24"/>
          <w:szCs w:val="24"/>
        </w:rPr>
        <w:t xml:space="preserve">Yipppeee!  I did it correctly </w:t>
      </w:r>
      <w:r w:rsidRPr="00DB29A7">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p>
    <w:p w14:paraId="6CE9EB9C" w14:textId="26E05F32" w:rsidR="004C1EB3" w:rsidRDefault="00DB29A7" w:rsidP="00DE5C2F">
      <w:pPr>
        <w:spacing w:after="0"/>
        <w:rPr>
          <w:sz w:val="24"/>
          <w:szCs w:val="24"/>
        </w:rPr>
      </w:pPr>
      <w:r>
        <w:rPr>
          <w:noProof/>
          <w:sz w:val="24"/>
          <w:szCs w:val="24"/>
        </w:rPr>
        <w:drawing>
          <wp:inline distT="0" distB="0" distL="0" distR="0" wp14:anchorId="59E45637" wp14:editId="2241293A">
            <wp:extent cx="5090160" cy="1813560"/>
            <wp:effectExtent l="0" t="0" r="1524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4C1EB3">
        <w:rPr>
          <w:sz w:val="24"/>
          <w:szCs w:val="24"/>
        </w:rPr>
        <w:tab/>
      </w:r>
      <w:bookmarkStart w:id="1" w:name="_GoBack"/>
      <w:bookmarkEnd w:id="1"/>
    </w:p>
    <w:p w14:paraId="220311F5" w14:textId="77777777" w:rsidR="00DB29A7" w:rsidRDefault="00DB29A7" w:rsidP="00DB29A7">
      <w:r>
        <w:lastRenderedPageBreak/>
        <w:t>Name __________________________________________ date __________________ hour ________</w:t>
      </w:r>
    </w:p>
    <w:p w14:paraId="022ABB70" w14:textId="17EC1A94" w:rsidR="00DB29A7" w:rsidRDefault="00DB29A7" w:rsidP="0030321C">
      <w:pPr>
        <w:jc w:val="center"/>
        <w:rPr>
          <w:sz w:val="36"/>
          <w:szCs w:val="36"/>
        </w:rPr>
      </w:pPr>
      <w:r>
        <w:rPr>
          <w:sz w:val="36"/>
          <w:szCs w:val="36"/>
        </w:rPr>
        <w:t>Percent Composition – Practice Worksheet 1</w:t>
      </w:r>
      <w:r>
        <w:rPr>
          <w:sz w:val="36"/>
          <w:szCs w:val="36"/>
        </w:rPr>
        <w:t xml:space="preserve"> (pg</w:t>
      </w:r>
      <w:r w:rsidR="0030321C">
        <w:rPr>
          <w:sz w:val="36"/>
          <w:szCs w:val="36"/>
        </w:rPr>
        <w:t>.</w:t>
      </w:r>
      <w:r>
        <w:rPr>
          <w:sz w:val="36"/>
          <w:szCs w:val="36"/>
        </w:rPr>
        <w:t xml:space="preserve"> 2)</w:t>
      </w:r>
    </w:p>
    <w:p w14:paraId="34804C7E" w14:textId="08B0C1E8" w:rsidR="00DB29A7" w:rsidRDefault="00DB29A7" w:rsidP="00DB29A7">
      <w:pPr>
        <w:rPr>
          <w:sz w:val="24"/>
          <w:szCs w:val="24"/>
        </w:rPr>
      </w:pPr>
      <w:r>
        <w:rPr>
          <w:sz w:val="24"/>
          <w:szCs w:val="24"/>
        </w:rPr>
        <w:t>You give it a try! – Find the percent composition of each element in the compounds below. Show your work!</w:t>
      </w:r>
    </w:p>
    <w:p w14:paraId="4D76540A" w14:textId="2F385E86" w:rsidR="00DB29A7" w:rsidRDefault="00DB29A7" w:rsidP="00DB29A7">
      <w:pPr>
        <w:pStyle w:val="ListParagraph"/>
        <w:numPr>
          <w:ilvl w:val="0"/>
          <w:numId w:val="1"/>
        </w:numPr>
        <w:rPr>
          <w:sz w:val="24"/>
          <w:szCs w:val="24"/>
        </w:rPr>
      </w:pPr>
      <w:r>
        <w:rPr>
          <w:sz w:val="24"/>
          <w:szCs w:val="24"/>
        </w:rPr>
        <w:t xml:space="preserve"> NiI</w:t>
      </w:r>
      <w:r w:rsidR="0030321C" w:rsidRPr="00DB29A7">
        <w:rPr>
          <w:sz w:val="24"/>
          <w:szCs w:val="24"/>
          <w:vertAlign w:val="subscript"/>
        </w:rPr>
        <w:t>2</w:t>
      </w:r>
      <w:r w:rsidR="0030321C">
        <w:rPr>
          <w:sz w:val="24"/>
          <w:szCs w:val="24"/>
        </w:rPr>
        <w:t xml:space="preserve"> -</w:t>
      </w:r>
      <w:r>
        <w:rPr>
          <w:sz w:val="24"/>
          <w:szCs w:val="24"/>
        </w:rPr>
        <w:t xml:space="preserve"> Nickel (II) Iodide</w:t>
      </w:r>
    </w:p>
    <w:p w14:paraId="07C09ACF" w14:textId="7A0A56D1" w:rsidR="00DB29A7" w:rsidRDefault="00DB29A7" w:rsidP="00DB29A7">
      <w:pPr>
        <w:rPr>
          <w:sz w:val="24"/>
          <w:szCs w:val="24"/>
        </w:rPr>
      </w:pPr>
    </w:p>
    <w:p w14:paraId="79B19239" w14:textId="2C43901E" w:rsidR="00DB29A7" w:rsidRDefault="00DB29A7" w:rsidP="00DB29A7">
      <w:pPr>
        <w:rPr>
          <w:sz w:val="24"/>
          <w:szCs w:val="24"/>
        </w:rPr>
      </w:pPr>
    </w:p>
    <w:p w14:paraId="36FC88AB" w14:textId="1113E3B0" w:rsidR="00DB29A7" w:rsidRDefault="00DB29A7" w:rsidP="00DB29A7">
      <w:pPr>
        <w:rPr>
          <w:sz w:val="24"/>
          <w:szCs w:val="24"/>
        </w:rPr>
      </w:pPr>
    </w:p>
    <w:p w14:paraId="43128911" w14:textId="39211882" w:rsidR="00DB29A7" w:rsidRDefault="00DB29A7" w:rsidP="00DB29A7">
      <w:pPr>
        <w:rPr>
          <w:sz w:val="24"/>
          <w:szCs w:val="24"/>
        </w:rPr>
      </w:pPr>
    </w:p>
    <w:p w14:paraId="45B60A12" w14:textId="73AD1C05" w:rsidR="00DB29A7" w:rsidRDefault="00DB29A7" w:rsidP="00DB29A7">
      <w:pPr>
        <w:rPr>
          <w:sz w:val="24"/>
          <w:szCs w:val="24"/>
        </w:rPr>
      </w:pPr>
    </w:p>
    <w:p w14:paraId="5318D098" w14:textId="7A073CE5" w:rsidR="00DB29A7" w:rsidRDefault="00DB29A7" w:rsidP="00DB29A7">
      <w:pPr>
        <w:rPr>
          <w:sz w:val="24"/>
          <w:szCs w:val="24"/>
        </w:rPr>
      </w:pPr>
    </w:p>
    <w:p w14:paraId="02B809B1" w14:textId="16827C1F" w:rsidR="00DB29A7" w:rsidRDefault="00DB29A7" w:rsidP="00DB29A7">
      <w:pPr>
        <w:pStyle w:val="ListParagraph"/>
        <w:numPr>
          <w:ilvl w:val="0"/>
          <w:numId w:val="1"/>
        </w:numPr>
        <w:rPr>
          <w:sz w:val="24"/>
          <w:szCs w:val="24"/>
        </w:rPr>
      </w:pPr>
      <w:r>
        <w:rPr>
          <w:sz w:val="24"/>
          <w:szCs w:val="24"/>
        </w:rPr>
        <w:t xml:space="preserve"> </w:t>
      </w:r>
      <w:r w:rsidR="0030321C">
        <w:rPr>
          <w:sz w:val="24"/>
          <w:szCs w:val="24"/>
        </w:rPr>
        <w:t>Ca (</w:t>
      </w:r>
      <w:r>
        <w:rPr>
          <w:sz w:val="24"/>
          <w:szCs w:val="24"/>
        </w:rPr>
        <w:t>CN)</w:t>
      </w:r>
      <w:r w:rsidRPr="00DB29A7">
        <w:rPr>
          <w:sz w:val="24"/>
          <w:szCs w:val="24"/>
          <w:vertAlign w:val="subscript"/>
        </w:rPr>
        <w:t>2</w:t>
      </w:r>
      <w:r>
        <w:rPr>
          <w:sz w:val="24"/>
          <w:szCs w:val="24"/>
        </w:rPr>
        <w:t xml:space="preserve"> – Calcium Cyanide (Carbon with Nitrogen)</w:t>
      </w:r>
    </w:p>
    <w:p w14:paraId="2E0760C4" w14:textId="3572C754" w:rsidR="00DB29A7" w:rsidRDefault="00DB29A7" w:rsidP="00DB29A7">
      <w:pPr>
        <w:rPr>
          <w:sz w:val="24"/>
          <w:szCs w:val="24"/>
        </w:rPr>
      </w:pPr>
    </w:p>
    <w:p w14:paraId="0F55AA33" w14:textId="646F2158" w:rsidR="00DB29A7" w:rsidRDefault="00DB29A7" w:rsidP="00DB29A7">
      <w:pPr>
        <w:rPr>
          <w:sz w:val="24"/>
          <w:szCs w:val="24"/>
        </w:rPr>
      </w:pPr>
    </w:p>
    <w:p w14:paraId="165F1D5D" w14:textId="59F63DF1" w:rsidR="00DB29A7" w:rsidRDefault="00DB29A7" w:rsidP="00DB29A7">
      <w:pPr>
        <w:rPr>
          <w:sz w:val="24"/>
          <w:szCs w:val="24"/>
        </w:rPr>
      </w:pPr>
    </w:p>
    <w:p w14:paraId="56B3397D" w14:textId="000B925D" w:rsidR="00DB29A7" w:rsidRDefault="00DB29A7" w:rsidP="00DB29A7">
      <w:pPr>
        <w:rPr>
          <w:sz w:val="24"/>
          <w:szCs w:val="24"/>
        </w:rPr>
      </w:pPr>
    </w:p>
    <w:p w14:paraId="56FAAC49" w14:textId="77777777" w:rsidR="0030321C" w:rsidRDefault="0030321C" w:rsidP="00DB29A7">
      <w:pPr>
        <w:rPr>
          <w:sz w:val="24"/>
          <w:szCs w:val="24"/>
        </w:rPr>
      </w:pPr>
    </w:p>
    <w:p w14:paraId="142360C4" w14:textId="2C43F17B" w:rsidR="00DB29A7" w:rsidRDefault="00DB29A7" w:rsidP="00DB29A7">
      <w:pPr>
        <w:rPr>
          <w:sz w:val="24"/>
          <w:szCs w:val="24"/>
        </w:rPr>
      </w:pPr>
    </w:p>
    <w:p w14:paraId="4593D0F4" w14:textId="52C3EF3D" w:rsidR="00DB29A7" w:rsidRDefault="00DB29A7" w:rsidP="00DB29A7">
      <w:pPr>
        <w:rPr>
          <w:sz w:val="24"/>
          <w:szCs w:val="24"/>
        </w:rPr>
      </w:pPr>
    </w:p>
    <w:p w14:paraId="41BDE5C1" w14:textId="17119250" w:rsidR="00DB29A7" w:rsidRDefault="00DB29A7" w:rsidP="00DB29A7">
      <w:pPr>
        <w:pStyle w:val="ListParagraph"/>
        <w:numPr>
          <w:ilvl w:val="0"/>
          <w:numId w:val="1"/>
        </w:numPr>
        <w:rPr>
          <w:sz w:val="24"/>
          <w:szCs w:val="24"/>
        </w:rPr>
      </w:pPr>
      <w:r>
        <w:rPr>
          <w:sz w:val="24"/>
          <w:szCs w:val="24"/>
        </w:rPr>
        <w:t>Al</w:t>
      </w:r>
      <w:r w:rsidRPr="00DB29A7">
        <w:rPr>
          <w:sz w:val="24"/>
          <w:szCs w:val="24"/>
          <w:vertAlign w:val="subscript"/>
        </w:rPr>
        <w:t>2</w:t>
      </w:r>
      <w:r>
        <w:rPr>
          <w:sz w:val="24"/>
          <w:szCs w:val="24"/>
        </w:rPr>
        <w:t>S</w:t>
      </w:r>
      <w:r w:rsidRPr="00DB29A7">
        <w:rPr>
          <w:sz w:val="24"/>
          <w:szCs w:val="24"/>
          <w:vertAlign w:val="subscript"/>
        </w:rPr>
        <w:t>3</w:t>
      </w:r>
      <w:r w:rsidR="0030321C">
        <w:rPr>
          <w:sz w:val="24"/>
          <w:szCs w:val="24"/>
        </w:rPr>
        <w:t xml:space="preserve"> – Aluminum Sulfide</w:t>
      </w:r>
    </w:p>
    <w:p w14:paraId="1826B5BF" w14:textId="1BB035B6" w:rsidR="0030321C" w:rsidRDefault="0030321C" w:rsidP="0030321C">
      <w:pPr>
        <w:rPr>
          <w:sz w:val="24"/>
          <w:szCs w:val="24"/>
        </w:rPr>
      </w:pPr>
    </w:p>
    <w:p w14:paraId="52093F8A" w14:textId="47D7625B" w:rsidR="0030321C" w:rsidRDefault="0030321C" w:rsidP="0030321C">
      <w:pPr>
        <w:rPr>
          <w:sz w:val="24"/>
          <w:szCs w:val="24"/>
        </w:rPr>
      </w:pPr>
    </w:p>
    <w:p w14:paraId="2CE51301" w14:textId="6B16CDF3" w:rsidR="0030321C" w:rsidRDefault="0030321C" w:rsidP="0030321C">
      <w:pPr>
        <w:rPr>
          <w:sz w:val="24"/>
          <w:szCs w:val="24"/>
        </w:rPr>
      </w:pPr>
    </w:p>
    <w:p w14:paraId="4BA37505" w14:textId="58CD2B37" w:rsidR="00FF301B" w:rsidRDefault="00FF301B">
      <w:pPr>
        <w:rPr>
          <w:sz w:val="24"/>
          <w:szCs w:val="24"/>
        </w:rPr>
      </w:pPr>
    </w:p>
    <w:p w14:paraId="005B3DB2" w14:textId="69B056B1" w:rsidR="00FF301B" w:rsidRDefault="00FF301B">
      <w:pPr>
        <w:rPr>
          <w:sz w:val="24"/>
          <w:szCs w:val="24"/>
        </w:rPr>
      </w:pPr>
    </w:p>
    <w:p w14:paraId="2CFABA8A" w14:textId="29D30BBD" w:rsidR="0030321C" w:rsidRDefault="0030321C">
      <w:pPr>
        <w:rPr>
          <w:sz w:val="24"/>
          <w:szCs w:val="24"/>
        </w:rPr>
      </w:pPr>
    </w:p>
    <w:p w14:paraId="352EBEF0" w14:textId="28DE492A" w:rsidR="0030321C" w:rsidRPr="0030321C" w:rsidRDefault="0030321C" w:rsidP="0030321C">
      <w:pPr>
        <w:jc w:val="center"/>
        <w:rPr>
          <w:b/>
          <w:sz w:val="24"/>
          <w:szCs w:val="24"/>
        </w:rPr>
      </w:pPr>
      <w:r w:rsidRPr="0030321C">
        <w:rPr>
          <w:b/>
          <w:sz w:val="24"/>
          <w:szCs w:val="24"/>
        </w:rPr>
        <w:t>*Check your math – Do your values add up to 100%?</w:t>
      </w:r>
    </w:p>
    <w:sectPr w:rsidR="0030321C" w:rsidRPr="00303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D6A9D"/>
    <w:multiLevelType w:val="hybridMultilevel"/>
    <w:tmpl w:val="E0AA6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B3"/>
    <w:rsid w:val="000D4080"/>
    <w:rsid w:val="0030321C"/>
    <w:rsid w:val="004C1EB3"/>
    <w:rsid w:val="006132EC"/>
    <w:rsid w:val="006953C7"/>
    <w:rsid w:val="00DB29A7"/>
    <w:rsid w:val="00DE5C2F"/>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4967"/>
  <w15:chartTrackingRefBased/>
  <w15:docId w15:val="{C88D6C07-C6A8-4DA4-816E-00A49E4F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9A7"/>
    <w:rPr>
      <w:rFonts w:ascii="Segoe UI" w:hAnsi="Segoe UI" w:cs="Segoe UI"/>
      <w:sz w:val="18"/>
      <w:szCs w:val="18"/>
    </w:rPr>
  </w:style>
  <w:style w:type="paragraph" w:styleId="ListParagraph">
    <w:name w:val="List Paragraph"/>
    <w:basedOn w:val="Normal"/>
    <w:uiPriority w:val="34"/>
    <w:qFormat/>
    <w:rsid w:val="00DB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a:t>
            </a:r>
            <a:r>
              <a:rPr lang="en-US" baseline="0"/>
              <a:t> Composition for CO</a:t>
            </a:r>
            <a:r>
              <a:rPr lang="en-US" baseline="-25000"/>
              <a:t>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F5-442B-B66E-AFE114824F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F5-442B-B66E-AFE114824F4A}"/>
              </c:ext>
            </c:extLst>
          </c:dPt>
          <c:cat>
            <c:strRef>
              <c:f>Sheet1!$A$2:$A$5</c:f>
              <c:strCache>
                <c:ptCount val="2"/>
                <c:pt idx="0">
                  <c:v>% Carbon</c:v>
                </c:pt>
                <c:pt idx="1">
                  <c:v>% Oxygen</c:v>
                </c:pt>
              </c:strCache>
            </c:strRef>
          </c:cat>
          <c:val>
            <c:numRef>
              <c:f>Sheet1!$B$2:$B$5</c:f>
              <c:numCache>
                <c:formatCode>0.00%</c:formatCode>
                <c:ptCount val="2"/>
                <c:pt idx="0">
                  <c:v>0.27300000000000002</c:v>
                </c:pt>
                <c:pt idx="1">
                  <c:v>0.72699999999999998</c:v>
                </c:pt>
              </c:numCache>
            </c:numRef>
          </c:val>
          <c:extLst>
            <c:ext xmlns:c15="http://schemas.microsoft.com/office/drawing/2012/chart" uri="{02D57815-91ED-43cb-92C2-25804820EDAC}">
              <c15:categoryFilterExceptions>
                <c15:categoryFilterException>
                  <c15:sqref>Sheet1!$B$4</c15:sqref>
                  <c15:spPr xmlns:c15="http://schemas.microsoft.com/office/drawing/2012/chart">
                    <a:solidFill>
                      <a:schemeClr val="accent3"/>
                    </a:solidFill>
                    <a:ln w="19050">
                      <a:solidFill>
                        <a:schemeClr val="lt1"/>
                      </a:solidFill>
                    </a:ln>
                    <a:effectLst/>
                  </c15:spPr>
                  <c15:bubble3D val="0"/>
                </c15:categoryFilterException>
                <c15:categoryFilterException>
                  <c15:sqref>Sheet1!$B$5</c15:sqref>
                  <c15:spPr xmlns:c15="http://schemas.microsoft.com/office/drawing/2012/chart">
                    <a:solidFill>
                      <a:schemeClr val="accent4"/>
                    </a:solidFill>
                    <a:ln w="19050">
                      <a:solidFill>
                        <a:schemeClr val="lt1"/>
                      </a:solidFill>
                    </a:ln>
                    <a:effectLst/>
                  </c15:spPr>
                  <c15:bubble3D val="0"/>
                </c15:categoryFilterException>
              </c15:categoryFilterExceptions>
            </c:ext>
            <c:ext xmlns:c16="http://schemas.microsoft.com/office/drawing/2014/chart" uri="{C3380CC4-5D6E-409C-BE32-E72D297353CC}">
              <c16:uniqueId val="{00000008-57F5-442B-B66E-AFE114824F4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54998400935177227"/>
          <c:w val="0.41803086739906015"/>
          <c:h val="0.415172919561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Waeschle</dc:creator>
  <cp:keywords/>
  <dc:description/>
  <cp:lastModifiedBy>Joseph Waeschle</cp:lastModifiedBy>
  <cp:revision>8</cp:revision>
  <dcterms:created xsi:type="dcterms:W3CDTF">2019-03-24T21:31:00Z</dcterms:created>
  <dcterms:modified xsi:type="dcterms:W3CDTF">2019-03-24T22:10:00Z</dcterms:modified>
</cp:coreProperties>
</file>