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52" w:rsidRPr="00DB7452" w:rsidRDefault="00DB7452" w:rsidP="00DB7452">
      <w:pPr>
        <w:jc w:val="center"/>
        <w:rPr>
          <w:rFonts w:ascii="Perpetua" w:hAnsi="Perpetua"/>
          <w:b/>
          <w:sz w:val="40"/>
          <w:szCs w:val="40"/>
          <w:u w:val="single"/>
        </w:rPr>
      </w:pPr>
      <w:r w:rsidRPr="00DB7452">
        <w:rPr>
          <w:rFonts w:ascii="Perpetua" w:hAnsi="Perpetua"/>
          <w:b/>
          <w:sz w:val="40"/>
          <w:szCs w:val="40"/>
          <w:u w:val="single"/>
        </w:rPr>
        <w:t>Inventions that Changed the World, 1900-1945</w:t>
      </w:r>
    </w:p>
    <w:p w:rsidR="00DB7452" w:rsidRPr="00DB7452" w:rsidRDefault="00DB7452">
      <w:pPr>
        <w:rPr>
          <w:rFonts w:ascii="Perpetua" w:hAnsi="Perpetua"/>
          <w:b/>
          <w:i/>
          <w:sz w:val="24"/>
          <w:szCs w:val="24"/>
          <w:u w:val="single"/>
        </w:rPr>
      </w:pPr>
      <w:r w:rsidRPr="00C84F8F">
        <w:rPr>
          <w:rFonts w:ascii="Perpetua" w:hAnsi="Perpetua"/>
          <w:b/>
          <w:sz w:val="24"/>
          <w:szCs w:val="24"/>
          <w:u w:val="single"/>
        </w:rPr>
        <w:t>PART I:</w:t>
      </w:r>
      <w:r>
        <w:rPr>
          <w:rFonts w:ascii="Perpetua" w:hAnsi="Perpetua"/>
          <w:i/>
          <w:sz w:val="24"/>
          <w:szCs w:val="24"/>
        </w:rPr>
        <w:t xml:space="preserve"> Read along with me. These are the five themes of invention and t</w:t>
      </w:r>
      <w:r w:rsidRPr="00DB7452">
        <w:rPr>
          <w:rFonts w:ascii="Perpetua" w:hAnsi="Perpetua"/>
          <w:i/>
          <w:sz w:val="24"/>
          <w:szCs w:val="24"/>
        </w:rPr>
        <w:t>echnology:</w:t>
      </w:r>
    </w:p>
    <w:p w:rsidR="000C3F8F" w:rsidRDefault="00A2732E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When new technologies emerge, it</w:t>
      </w:r>
      <w:r w:rsidR="000C3F8F">
        <w:rPr>
          <w:rFonts w:ascii="Perpetua" w:hAnsi="Perpetua"/>
          <w:sz w:val="28"/>
          <w:szCs w:val="28"/>
        </w:rPr>
        <w:t xml:space="preserve"> is expensive and in the hands of </w:t>
      </w:r>
      <w:r>
        <w:rPr>
          <w:rFonts w:ascii="Perpetua" w:hAnsi="Perpetua"/>
          <w:sz w:val="28"/>
          <w:szCs w:val="28"/>
        </w:rPr>
        <w:t xml:space="preserve">only </w:t>
      </w:r>
      <w:r w:rsidR="000C3F8F">
        <w:rPr>
          <w:rFonts w:ascii="Perpetua" w:hAnsi="Perpetua"/>
          <w:sz w:val="28"/>
          <w:szCs w:val="28"/>
        </w:rPr>
        <w:t xml:space="preserve">the wealthy and powerful. Over time these technologies become cheaper and more accessible to the masses. </w:t>
      </w:r>
    </w:p>
    <w:p w:rsid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  <w:bookmarkStart w:id="0" w:name="_GoBack"/>
      <w:bookmarkEnd w:id="0"/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We build on the collective learning of those people who came before us.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Cultural diffusion occurs through invention and technology. People will migrate and interact to share in technologies and cultures will put their own spin on an existing technology.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Default="000C3F8F" w:rsidP="000C3F8F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Inventions and technology is dichotomous and paradoxical. This means that new inventions can be used for both, “good”, or “bad” purposes and these are often relative in definition.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p w:rsidR="000C3F8F" w:rsidRPr="00DB7452" w:rsidRDefault="000C3F8F" w:rsidP="000C3F8F">
      <w:pPr>
        <w:pStyle w:val="ListParagraph"/>
        <w:numPr>
          <w:ilvl w:val="0"/>
          <w:numId w:val="1"/>
        </w:numPr>
        <w:rPr>
          <w:rStyle w:val="Hyperlink"/>
          <w:rFonts w:ascii="Perpetua" w:hAnsi="Perpetua"/>
          <w:color w:val="auto"/>
          <w:sz w:val="28"/>
          <w:szCs w:val="28"/>
          <w:u w:val="none"/>
        </w:rPr>
      </w:pPr>
      <w:r>
        <w:rPr>
          <w:rFonts w:ascii="Perpetua" w:hAnsi="Perpetua"/>
          <w:sz w:val="28"/>
          <w:szCs w:val="28"/>
        </w:rPr>
        <w:t xml:space="preserve">As human beings </w:t>
      </w:r>
      <w:r w:rsidR="00A2732E">
        <w:rPr>
          <w:rFonts w:ascii="Perpetua" w:hAnsi="Perpetua"/>
          <w:sz w:val="28"/>
          <w:szCs w:val="28"/>
        </w:rPr>
        <w:t xml:space="preserve">move through </w:t>
      </w:r>
      <w:r>
        <w:rPr>
          <w:rFonts w:ascii="Perpetua" w:hAnsi="Perpetua"/>
          <w:sz w:val="28"/>
          <w:szCs w:val="28"/>
        </w:rPr>
        <w:t>time, technology and invention has accelerated us. One could chart this from the Oldowon Chopper to the iPod. This acce</w:t>
      </w:r>
      <w:r w:rsidR="00A2732E">
        <w:rPr>
          <w:rFonts w:ascii="Perpetua" w:hAnsi="Perpetua"/>
          <w:sz w:val="28"/>
          <w:szCs w:val="28"/>
        </w:rPr>
        <w:t xml:space="preserve">leration continues today. </w:t>
      </w:r>
    </w:p>
    <w:p w:rsidR="00DB7452" w:rsidRPr="00DB7452" w:rsidRDefault="00DB7452" w:rsidP="00DB7452">
      <w:pPr>
        <w:pStyle w:val="ListParagraph"/>
        <w:rPr>
          <w:rStyle w:val="Hyperlink"/>
          <w:rFonts w:ascii="Perpetua" w:hAnsi="Perpetua"/>
          <w:color w:val="auto"/>
          <w:sz w:val="28"/>
          <w:szCs w:val="28"/>
          <w:u w:val="none"/>
        </w:rPr>
      </w:pPr>
    </w:p>
    <w:p w:rsidR="00DB7452" w:rsidRPr="00DB7452" w:rsidRDefault="00DB7452" w:rsidP="00DB7452">
      <w:pPr>
        <w:spacing w:after="0" w:line="240" w:lineRule="auto"/>
        <w:rPr>
          <w:rFonts w:ascii="Perpetua" w:eastAsia="Times New Roman" w:hAnsi="Perpetua" w:cs="Times New Roman"/>
          <w:i/>
          <w:sz w:val="24"/>
          <w:szCs w:val="24"/>
        </w:rPr>
      </w:pPr>
      <w:r w:rsidRPr="00C84F8F">
        <w:rPr>
          <w:rFonts w:ascii="Perpetua" w:eastAsia="Times New Roman" w:hAnsi="Perpetua" w:cs="Times New Roman"/>
          <w:b/>
          <w:sz w:val="24"/>
          <w:szCs w:val="24"/>
          <w:u w:val="single"/>
        </w:rPr>
        <w:t>PART II:</w:t>
      </w:r>
      <w:r>
        <w:rPr>
          <w:rFonts w:ascii="Perpetua" w:eastAsia="Times New Roman" w:hAnsi="Perpetua" w:cs="Times New Roman"/>
          <w:i/>
          <w:sz w:val="24"/>
          <w:szCs w:val="24"/>
        </w:rPr>
        <w:t xml:space="preserve"> </w:t>
      </w:r>
      <w:r w:rsidRPr="00DB7452">
        <w:rPr>
          <w:rFonts w:ascii="Perpetua" w:eastAsia="Times New Roman" w:hAnsi="Perpetua" w:cs="Times New Roman"/>
          <w:i/>
          <w:sz w:val="24"/>
          <w:szCs w:val="24"/>
        </w:rPr>
        <w:t>The World was changed during our Unit V time period due to nine inventions that emerged</w:t>
      </w:r>
      <w:r>
        <w:rPr>
          <w:rFonts w:ascii="Perpetua" w:eastAsia="Times New Roman" w:hAnsi="Perpetua" w:cs="Times New Roman"/>
          <w:i/>
          <w:sz w:val="24"/>
          <w:szCs w:val="24"/>
        </w:rPr>
        <w:t xml:space="preserve">. We will </w:t>
      </w:r>
      <w:r w:rsidR="00C84F8F">
        <w:rPr>
          <w:rFonts w:ascii="Perpetua" w:eastAsia="Times New Roman" w:hAnsi="Perpetua" w:cs="Times New Roman"/>
          <w:i/>
          <w:sz w:val="24"/>
          <w:szCs w:val="24"/>
        </w:rPr>
        <w:t>research and evaluate these eight</w:t>
      </w:r>
      <w:r>
        <w:rPr>
          <w:rFonts w:ascii="Perpetua" w:eastAsia="Times New Roman" w:hAnsi="Perpetua" w:cs="Times New Roman"/>
          <w:i/>
          <w:sz w:val="24"/>
          <w:szCs w:val="24"/>
        </w:rPr>
        <w:t xml:space="preserve"> filling in a chart. </w:t>
      </w:r>
    </w:p>
    <w:p w:rsidR="00DB7452" w:rsidRPr="00DB7452" w:rsidRDefault="00DB7452" w:rsidP="00DB7452">
      <w:pPr>
        <w:spacing w:after="0" w:line="240" w:lineRule="auto"/>
        <w:rPr>
          <w:rFonts w:ascii="Perpetua" w:eastAsia="Times New Roman" w:hAnsi="Perpetua" w:cs="Times New Roman"/>
          <w:i/>
          <w:sz w:val="24"/>
          <w:szCs w:val="24"/>
        </w:rPr>
      </w:pPr>
    </w:p>
    <w:p w:rsidR="00DB7452" w:rsidRDefault="00DB7452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 w:rsidRPr="00DB7452">
        <w:rPr>
          <w:rFonts w:ascii="Perpetua" w:eastAsia="Times New Roman" w:hAnsi="Perpetua" w:cs="Times New Roman"/>
          <w:b/>
          <w:sz w:val="24"/>
          <w:szCs w:val="24"/>
        </w:rPr>
        <w:t xml:space="preserve">We will research the </w:t>
      </w:r>
      <w:r w:rsidR="00A76638">
        <w:rPr>
          <w:rFonts w:ascii="Perpetua" w:eastAsia="Times New Roman" w:hAnsi="Perpetua" w:cs="Times New Roman"/>
          <w:b/>
          <w:sz w:val="24"/>
          <w:szCs w:val="24"/>
        </w:rPr>
        <w:t xml:space="preserve">following inventions: </w:t>
      </w:r>
    </w:p>
    <w:p w:rsidR="00A76638" w:rsidRPr="00DB7452" w:rsidRDefault="00A76638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</w:p>
    <w:p w:rsidR="00C84F8F" w:rsidRDefault="00A2732E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1. Industrialized Weapons </w:t>
      </w:r>
    </w:p>
    <w:p w:rsidR="00C84F8F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2. </w:t>
      </w:r>
      <w:r w:rsidR="00A2732E">
        <w:rPr>
          <w:rFonts w:ascii="Perpetua" w:eastAsia="Times New Roman" w:hAnsi="Perpetua" w:cs="Times New Roman"/>
          <w:b/>
          <w:sz w:val="24"/>
          <w:szCs w:val="24"/>
        </w:rPr>
        <w:t>Movies</w:t>
      </w:r>
    </w:p>
    <w:p w:rsidR="00C84F8F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3. </w:t>
      </w:r>
      <w:r w:rsidR="00DB7452" w:rsidRPr="00DB7452">
        <w:rPr>
          <w:rFonts w:ascii="Perpetua" w:eastAsia="Times New Roman" w:hAnsi="Perpetua" w:cs="Times New Roman"/>
          <w:b/>
          <w:sz w:val="24"/>
          <w:szCs w:val="24"/>
        </w:rPr>
        <w:t xml:space="preserve"> Electricity </w:t>
      </w:r>
    </w:p>
    <w:p w:rsidR="00DB7452" w:rsidRPr="00DB7452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4. </w:t>
      </w:r>
      <w:r w:rsidR="00A2732E">
        <w:rPr>
          <w:rFonts w:ascii="Perpetua" w:eastAsia="Times New Roman" w:hAnsi="Perpetua" w:cs="Times New Roman"/>
          <w:b/>
          <w:sz w:val="24"/>
          <w:szCs w:val="24"/>
        </w:rPr>
        <w:t xml:space="preserve">The automobile </w:t>
      </w:r>
    </w:p>
    <w:p w:rsidR="00DB7452" w:rsidRPr="00DB7452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5. </w:t>
      </w:r>
      <w:r w:rsidR="00A2732E">
        <w:rPr>
          <w:rFonts w:ascii="Perpetua" w:eastAsia="Times New Roman" w:hAnsi="Perpetua" w:cs="Times New Roman"/>
          <w:b/>
          <w:sz w:val="24"/>
          <w:szCs w:val="24"/>
        </w:rPr>
        <w:t xml:space="preserve">The airplane </w:t>
      </w:r>
    </w:p>
    <w:p w:rsidR="00DB7452" w:rsidRPr="00DB7452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6. </w:t>
      </w:r>
      <w:r w:rsidR="00A2732E">
        <w:rPr>
          <w:rFonts w:ascii="Perpetua" w:eastAsia="Times New Roman" w:hAnsi="Perpetua" w:cs="Times New Roman"/>
          <w:b/>
          <w:sz w:val="24"/>
          <w:szCs w:val="24"/>
        </w:rPr>
        <w:t xml:space="preserve">The telephone </w:t>
      </w:r>
    </w:p>
    <w:p w:rsidR="00DB7452" w:rsidRPr="00DB7452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7. </w:t>
      </w:r>
      <w:r w:rsidR="00DB7452" w:rsidRPr="00DB7452">
        <w:rPr>
          <w:rFonts w:ascii="Perpetua" w:eastAsia="Times New Roman" w:hAnsi="Perpetua" w:cs="Times New Roman"/>
          <w:b/>
          <w:sz w:val="24"/>
          <w:szCs w:val="24"/>
        </w:rPr>
        <w:t>The a</w:t>
      </w:r>
      <w:r w:rsidR="00A2732E">
        <w:rPr>
          <w:rFonts w:ascii="Perpetua" w:eastAsia="Times New Roman" w:hAnsi="Perpetua" w:cs="Times New Roman"/>
          <w:b/>
          <w:sz w:val="24"/>
          <w:szCs w:val="24"/>
        </w:rPr>
        <w:t xml:space="preserve">ssembly line </w:t>
      </w:r>
    </w:p>
    <w:p w:rsidR="00DB7452" w:rsidRPr="00DB7452" w:rsidRDefault="00C84F8F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  <w:r>
        <w:rPr>
          <w:rFonts w:ascii="Perpetua" w:eastAsia="Times New Roman" w:hAnsi="Perpetua" w:cs="Times New Roman"/>
          <w:b/>
          <w:sz w:val="24"/>
          <w:szCs w:val="24"/>
        </w:rPr>
        <w:t xml:space="preserve">8. </w:t>
      </w:r>
      <w:r w:rsidR="00A2732E">
        <w:rPr>
          <w:rFonts w:ascii="Perpetua" w:eastAsia="Times New Roman" w:hAnsi="Perpetua" w:cs="Times New Roman"/>
          <w:b/>
          <w:sz w:val="24"/>
          <w:szCs w:val="24"/>
        </w:rPr>
        <w:t xml:space="preserve">The radio </w:t>
      </w:r>
    </w:p>
    <w:p w:rsidR="00DB7452" w:rsidRPr="00DB7452" w:rsidRDefault="00DB7452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</w:rPr>
      </w:pPr>
    </w:p>
    <w:p w:rsidR="00DB7452" w:rsidRDefault="00DB7452" w:rsidP="00DB7452">
      <w:pPr>
        <w:spacing w:after="0" w:line="240" w:lineRule="auto"/>
        <w:rPr>
          <w:rFonts w:ascii="Perpetua" w:eastAsia="Times New Roman" w:hAnsi="Perpetua" w:cs="Times New Roman"/>
          <w:b/>
          <w:sz w:val="24"/>
          <w:szCs w:val="24"/>
          <w:u w:val="single"/>
        </w:rPr>
      </w:pPr>
    </w:p>
    <w:p w:rsidR="00BA189A" w:rsidRDefault="00DB7452" w:rsidP="00DB7452">
      <w:pPr>
        <w:spacing w:after="0" w:line="240" w:lineRule="auto"/>
        <w:rPr>
          <w:rFonts w:ascii="Perpetua" w:eastAsia="Times New Roman" w:hAnsi="Perpetua" w:cs="Arial"/>
          <w:sz w:val="28"/>
          <w:szCs w:val="28"/>
        </w:rPr>
      </w:pPr>
      <w:r>
        <w:rPr>
          <w:rFonts w:ascii="Perpetua" w:eastAsia="Times New Roman" w:hAnsi="Perpetua" w:cs="Arial"/>
          <w:sz w:val="28"/>
          <w:szCs w:val="28"/>
        </w:rPr>
        <w:t>Evaluate</w:t>
      </w:r>
      <w:r w:rsidRPr="00DB7452">
        <w:rPr>
          <w:rFonts w:ascii="Perpetua" w:eastAsia="Times New Roman" w:hAnsi="Perpetua" w:cs="Arial"/>
          <w:sz w:val="28"/>
          <w:szCs w:val="28"/>
        </w:rPr>
        <w:t xml:space="preserve"> the pros and cons of these inventions along a) cultural, b) environmental, c) humanitarian, and d) economic lines.</w:t>
      </w:r>
    </w:p>
    <w:p w:rsidR="00DB7452" w:rsidRPr="00BA189A" w:rsidRDefault="00DB7452" w:rsidP="00DB7452">
      <w:pPr>
        <w:spacing w:after="0" w:line="240" w:lineRule="auto"/>
        <w:rPr>
          <w:rFonts w:ascii="Perpetua" w:hAnsi="Perpetu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1751"/>
        <w:gridCol w:w="1840"/>
        <w:gridCol w:w="1831"/>
        <w:gridCol w:w="1784"/>
      </w:tblGrid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r w:rsidRPr="00BA189A">
              <w:t>Invention/Innovation of the time</w:t>
            </w:r>
          </w:p>
        </w:tc>
        <w:tc>
          <w:tcPr>
            <w:tcW w:w="1751" w:type="dxa"/>
          </w:tcPr>
          <w:p w:rsidR="00BA189A" w:rsidRPr="00BA189A" w:rsidRDefault="00BA189A" w:rsidP="00BA189A">
            <w:r w:rsidRPr="00BA189A">
              <w:t>How did it affect the culture?</w:t>
            </w:r>
          </w:p>
        </w:tc>
        <w:tc>
          <w:tcPr>
            <w:tcW w:w="1840" w:type="dxa"/>
          </w:tcPr>
          <w:p w:rsidR="00BA189A" w:rsidRPr="00BA189A" w:rsidRDefault="00BA189A" w:rsidP="00BA189A">
            <w:r w:rsidRPr="00BA189A">
              <w:t>How did it affect the environment?</w:t>
            </w:r>
          </w:p>
        </w:tc>
        <w:tc>
          <w:tcPr>
            <w:tcW w:w="1831" w:type="dxa"/>
          </w:tcPr>
          <w:p w:rsidR="00BA189A" w:rsidRPr="00BA189A" w:rsidRDefault="00BA189A" w:rsidP="00BA189A">
            <w:r w:rsidRPr="00BA189A">
              <w:t>How did it affect humanitarian efforts?</w:t>
            </w:r>
          </w:p>
        </w:tc>
        <w:tc>
          <w:tcPr>
            <w:tcW w:w="1784" w:type="dxa"/>
          </w:tcPr>
          <w:p w:rsidR="00BA189A" w:rsidRPr="00BA189A" w:rsidRDefault="00BA189A" w:rsidP="00BA189A">
            <w:r w:rsidRPr="00BA189A">
              <w:t xml:space="preserve">How did it affect the economy? </w:t>
            </w:r>
          </w:p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>Industrialized Weapons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C84F8F" w:rsidRDefault="00C84F8F" w:rsidP="00BA189A"/>
          <w:p w:rsidR="00BA189A" w:rsidRDefault="00BA189A" w:rsidP="00BA189A"/>
          <w:p w:rsidR="00C84F8F" w:rsidRPr="00BA189A" w:rsidRDefault="00C84F8F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>Movies</w:t>
            </w:r>
          </w:p>
          <w:p w:rsidR="00BA189A" w:rsidRPr="00BA189A" w:rsidRDefault="00BA189A" w:rsidP="00BA189A"/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BA189A" w:rsidRDefault="00BA189A" w:rsidP="00BA189A"/>
          <w:p w:rsidR="00C84F8F" w:rsidRDefault="00C84F8F" w:rsidP="00BA189A"/>
          <w:p w:rsidR="00BA189A" w:rsidRDefault="00BA189A" w:rsidP="00BA189A"/>
          <w:p w:rsidR="00C84F8F" w:rsidRPr="00BA189A" w:rsidRDefault="00C84F8F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 xml:space="preserve">Electricity 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BA189A" w:rsidRDefault="00BA189A" w:rsidP="00BA189A"/>
          <w:p w:rsidR="00C84F8F" w:rsidRDefault="00C84F8F" w:rsidP="00BA189A"/>
          <w:p w:rsidR="00C84F8F" w:rsidRDefault="00C84F8F" w:rsidP="00BA189A"/>
          <w:p w:rsidR="00C84F8F" w:rsidRDefault="00C84F8F" w:rsidP="00BA189A"/>
          <w:p w:rsidR="00C84F8F" w:rsidRDefault="00C84F8F" w:rsidP="00BA189A"/>
          <w:p w:rsidR="00C84F8F" w:rsidRPr="00BA189A" w:rsidRDefault="00C84F8F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 xml:space="preserve">Automobile 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BA189A" w:rsidRDefault="00BA189A" w:rsidP="00BA189A"/>
          <w:p w:rsidR="00DB7452" w:rsidRDefault="00DB7452" w:rsidP="00BA189A"/>
          <w:p w:rsidR="00DB7452" w:rsidRDefault="00DB7452" w:rsidP="00BA189A"/>
          <w:p w:rsidR="00DB7452" w:rsidRDefault="00DB7452" w:rsidP="00BA189A"/>
          <w:p w:rsidR="00C84F8F" w:rsidRDefault="00C84F8F" w:rsidP="00BA189A"/>
          <w:p w:rsidR="00C84F8F" w:rsidRPr="00BA189A" w:rsidRDefault="00C84F8F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lastRenderedPageBreak/>
              <w:t xml:space="preserve">Airplane 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A2732E" w:rsidRDefault="00A2732E" w:rsidP="00BA189A"/>
          <w:p w:rsidR="00A2732E" w:rsidRDefault="00A2732E" w:rsidP="00BA189A"/>
          <w:p w:rsidR="00C84F8F" w:rsidRDefault="00C84F8F" w:rsidP="00BA189A"/>
          <w:p w:rsidR="00C84F8F" w:rsidRDefault="00C84F8F" w:rsidP="00BA189A"/>
          <w:p w:rsidR="00A2732E" w:rsidRPr="00BA189A" w:rsidRDefault="00A2732E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>Telephone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A2732E" w:rsidRDefault="00A2732E" w:rsidP="00BA189A"/>
          <w:p w:rsidR="00C84F8F" w:rsidRDefault="00C84F8F" w:rsidP="00BA189A"/>
          <w:p w:rsidR="00C84F8F" w:rsidRDefault="00C84F8F" w:rsidP="00BA189A"/>
          <w:p w:rsidR="00C84F8F" w:rsidRDefault="00C84F8F" w:rsidP="00BA189A"/>
          <w:p w:rsidR="00A2732E" w:rsidRPr="00BA189A" w:rsidRDefault="00A2732E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>Assembly Line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A2732E" w:rsidRDefault="00A2732E" w:rsidP="00BA189A"/>
          <w:p w:rsidR="00C84F8F" w:rsidRDefault="00C84F8F" w:rsidP="00BA189A"/>
          <w:p w:rsidR="00C84F8F" w:rsidRDefault="00C84F8F" w:rsidP="00BA189A"/>
          <w:p w:rsidR="00C84F8F" w:rsidRDefault="00C84F8F" w:rsidP="00BA189A"/>
          <w:p w:rsidR="00A2732E" w:rsidRPr="00BA189A" w:rsidRDefault="00A2732E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  <w:tr w:rsidR="00BA189A" w:rsidRPr="00BA189A" w:rsidTr="00BA189A">
        <w:tc>
          <w:tcPr>
            <w:tcW w:w="2144" w:type="dxa"/>
          </w:tcPr>
          <w:p w:rsidR="00BA189A" w:rsidRPr="00BA189A" w:rsidRDefault="00BA189A" w:rsidP="00BA189A">
            <w:pPr>
              <w:numPr>
                <w:ilvl w:val="0"/>
                <w:numId w:val="2"/>
              </w:numPr>
            </w:pPr>
            <w:r w:rsidRPr="00BA189A">
              <w:t xml:space="preserve">Radio </w:t>
            </w:r>
          </w:p>
        </w:tc>
        <w:tc>
          <w:tcPr>
            <w:tcW w:w="1751" w:type="dxa"/>
          </w:tcPr>
          <w:p w:rsidR="00BA189A" w:rsidRPr="00BA189A" w:rsidRDefault="00BA189A" w:rsidP="00BA189A"/>
          <w:p w:rsidR="00BA189A" w:rsidRPr="00BA189A" w:rsidRDefault="00BA189A" w:rsidP="00BA189A"/>
          <w:p w:rsidR="00BA189A" w:rsidRPr="00BA189A" w:rsidRDefault="00BA189A" w:rsidP="00BA189A"/>
          <w:p w:rsidR="00BA189A" w:rsidRDefault="00BA189A" w:rsidP="00BA189A"/>
          <w:p w:rsidR="00BA189A" w:rsidRDefault="00BA189A" w:rsidP="00BA189A"/>
          <w:p w:rsidR="00BA189A" w:rsidRDefault="00BA189A" w:rsidP="00BA189A"/>
          <w:p w:rsidR="00A2732E" w:rsidRDefault="00A2732E" w:rsidP="00BA189A"/>
          <w:p w:rsidR="00A2732E" w:rsidRDefault="00A2732E" w:rsidP="00BA189A"/>
          <w:p w:rsidR="00C84F8F" w:rsidRPr="00BA189A" w:rsidRDefault="00C84F8F" w:rsidP="00BA189A"/>
        </w:tc>
        <w:tc>
          <w:tcPr>
            <w:tcW w:w="1840" w:type="dxa"/>
          </w:tcPr>
          <w:p w:rsidR="00BA189A" w:rsidRPr="00BA189A" w:rsidRDefault="00BA189A" w:rsidP="00BA189A"/>
        </w:tc>
        <w:tc>
          <w:tcPr>
            <w:tcW w:w="1831" w:type="dxa"/>
          </w:tcPr>
          <w:p w:rsidR="00BA189A" w:rsidRPr="00BA189A" w:rsidRDefault="00BA189A" w:rsidP="00BA189A"/>
        </w:tc>
        <w:tc>
          <w:tcPr>
            <w:tcW w:w="1784" w:type="dxa"/>
          </w:tcPr>
          <w:p w:rsidR="00BA189A" w:rsidRPr="00BA189A" w:rsidRDefault="00BA189A" w:rsidP="00BA189A"/>
        </w:tc>
      </w:tr>
    </w:tbl>
    <w:p w:rsidR="00DB7452" w:rsidRDefault="00DB7452" w:rsidP="00DB7452">
      <w:pPr>
        <w:pStyle w:val="ListParagraph"/>
        <w:jc w:val="both"/>
        <w:rPr>
          <w:rFonts w:ascii="Perpetua" w:hAnsi="Perpetua"/>
          <w:sz w:val="28"/>
          <w:szCs w:val="28"/>
        </w:rPr>
      </w:pPr>
    </w:p>
    <w:p w:rsidR="00DB7452" w:rsidRPr="00DB7452" w:rsidRDefault="00DB7452" w:rsidP="00C84F8F">
      <w:pPr>
        <w:pStyle w:val="ListParagraph"/>
        <w:jc w:val="both"/>
        <w:rPr>
          <w:rFonts w:ascii="Perpetua" w:hAnsi="Perpetua"/>
          <w:i/>
          <w:sz w:val="28"/>
          <w:szCs w:val="28"/>
        </w:rPr>
      </w:pPr>
      <w:r w:rsidRPr="00C84F8F">
        <w:rPr>
          <w:rFonts w:ascii="Perpetua" w:hAnsi="Perpetua"/>
          <w:b/>
          <w:sz w:val="28"/>
          <w:szCs w:val="28"/>
          <w:u w:val="single"/>
        </w:rPr>
        <w:t xml:space="preserve">Part III: </w:t>
      </w:r>
      <w:r w:rsidR="00A76638" w:rsidRPr="00C84F8F">
        <w:rPr>
          <w:rFonts w:ascii="Perpetua" w:hAnsi="Perpetua"/>
          <w:b/>
          <w:sz w:val="28"/>
          <w:szCs w:val="28"/>
          <w:u w:val="single"/>
        </w:rPr>
        <w:t>Discussion/Lecture</w:t>
      </w:r>
      <w:r w:rsidR="00C84F8F" w:rsidRPr="00C84F8F">
        <w:rPr>
          <w:rFonts w:ascii="Perpetua" w:hAnsi="Perpetua"/>
          <w:b/>
          <w:sz w:val="28"/>
          <w:szCs w:val="28"/>
          <w:u w:val="single"/>
        </w:rPr>
        <w:t>:</w:t>
      </w:r>
      <w:r w:rsidR="00C84F8F">
        <w:rPr>
          <w:rFonts w:ascii="Perpetua" w:hAnsi="Perpetua"/>
          <w:i/>
          <w:sz w:val="28"/>
          <w:szCs w:val="28"/>
        </w:rPr>
        <w:t xml:space="preserve"> </w:t>
      </w:r>
      <w:r w:rsidRPr="00DB7452">
        <w:rPr>
          <w:rFonts w:ascii="Perpetua" w:hAnsi="Perpetua"/>
          <w:i/>
          <w:sz w:val="28"/>
          <w:szCs w:val="28"/>
        </w:rPr>
        <w:t xml:space="preserve">“How did new technologies and scientific breakthroughs both benefit and imperil humankind?” </w:t>
      </w:r>
    </w:p>
    <w:p w:rsidR="000C3F8F" w:rsidRPr="000C3F8F" w:rsidRDefault="000C3F8F" w:rsidP="000C3F8F">
      <w:pPr>
        <w:pStyle w:val="ListParagraph"/>
        <w:rPr>
          <w:rFonts w:ascii="Perpetua" w:hAnsi="Perpetua"/>
          <w:sz w:val="28"/>
          <w:szCs w:val="28"/>
        </w:rPr>
      </w:pPr>
    </w:p>
    <w:sectPr w:rsidR="000C3F8F" w:rsidRPr="000C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741A7"/>
    <w:multiLevelType w:val="hybridMultilevel"/>
    <w:tmpl w:val="752C8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35D3C"/>
    <w:multiLevelType w:val="hybridMultilevel"/>
    <w:tmpl w:val="9604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8F"/>
    <w:rsid w:val="000C3F8F"/>
    <w:rsid w:val="001D3D53"/>
    <w:rsid w:val="006A4215"/>
    <w:rsid w:val="008C042F"/>
    <w:rsid w:val="00A2732E"/>
    <w:rsid w:val="00A76638"/>
    <w:rsid w:val="00BA189A"/>
    <w:rsid w:val="00C84F8F"/>
    <w:rsid w:val="00D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D6CE8-A148-43B7-813A-E6882F3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F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2018-05-07T19:25:00Z</dcterms:created>
  <dcterms:modified xsi:type="dcterms:W3CDTF">2018-05-07T19:25:00Z</dcterms:modified>
</cp:coreProperties>
</file>