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413293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48: Introduction to The Middle Ages</w:t>
            </w:r>
            <w:r w:rsidR="00DC0687">
              <w:rPr>
                <w:b/>
                <w:color w:val="000000"/>
              </w:rPr>
              <w:t xml:space="preserve">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52045A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413293">
              <w:rPr>
                <w:b/>
                <w:color w:val="000000"/>
              </w:rPr>
              <w:t xml:space="preserve">gain a mental schematic on the times between the fall of Rome and the Renaissance.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413293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DC0687">
              <w:rPr>
                <w:b/>
                <w:color w:val="000000"/>
              </w:rPr>
              <w:t>CE/CCS</w:t>
            </w:r>
          </w:p>
          <w:p w:rsidR="00DC0687" w:rsidRDefault="00DC0687" w:rsidP="00DC068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Topic: </w:t>
            </w:r>
            <w:r w:rsidRPr="00DC0687">
              <w:rPr>
                <w:b/>
                <w:color w:val="000000"/>
                <w:sz w:val="18"/>
                <w:szCs w:val="18"/>
              </w:rPr>
              <w:t>4.3.5 Western Europe to 1500 – Explain the workings of feudalism, manoralism, and the growth of centralized monarchies and city-states in Europe including • the role and political impact of the Roman Catholic Church in European medieval society • how agricultural innovation and increasing trade led to the growth of towns and cities (National Geography Standard 14, p. 212) • the role of the Crusades, 100 Years War, and the Bubonic Plague in the early development of centralized nation-states (See 4.2.3) • the cultural and social impact of the Renaissance on Western and Northern Europe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413293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 books, phones, books</w:t>
            </w:r>
          </w:p>
          <w:p w:rsidR="00413293" w:rsidRDefault="00413293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GeoHistograms </w:t>
            </w:r>
          </w:p>
          <w:p w:rsidR="00413293" w:rsidRPr="00DC0687" w:rsidRDefault="00413293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Readings/Highlighters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Pr="00413293" w:rsidRDefault="00DC0687" w:rsidP="00C44CC5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>* News/This Day in History</w:t>
            </w:r>
          </w:p>
          <w:p w:rsidR="00DC0687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>* GeoHistogram Drill: Trace story thus far on the GeoHistogram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 xml:space="preserve">* “10 in 10” Drill: 3 people search for the following search: 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>A) Middle Ages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 xml:space="preserve">B) The Dark Ages 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 xml:space="preserve">C) Medieval Times 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 xml:space="preserve">Pool answers and ask about the distinction, which one is most correct? 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 xml:space="preserve">Reading/Highlighting drill </w:t>
            </w: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  <w:sz w:val="18"/>
                <w:szCs w:val="18"/>
              </w:rPr>
            </w:pPr>
          </w:p>
          <w:p w:rsidR="00413293" w:rsidRPr="00413293" w:rsidRDefault="00413293" w:rsidP="00413293">
            <w:pPr>
              <w:spacing w:line="256" w:lineRule="auto"/>
              <w:rPr>
                <w:b/>
                <w:color w:val="000000"/>
              </w:rPr>
            </w:pPr>
            <w:r w:rsidRPr="00413293">
              <w:rPr>
                <w:b/>
                <w:color w:val="000000"/>
                <w:sz w:val="18"/>
                <w:szCs w:val="18"/>
              </w:rPr>
              <w:t>End with schematic for next week-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</w:t>
            </w:r>
            <w:r w:rsidR="00413293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Assessment: Students will receive a grade for their participation. </w:t>
            </w:r>
            <w:bookmarkStart w:id="0" w:name="_GoBack"/>
            <w:bookmarkEnd w:id="0"/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87"/>
    <w:rsid w:val="00413293"/>
    <w:rsid w:val="0052045A"/>
    <w:rsid w:val="006E11F6"/>
    <w:rsid w:val="00B17261"/>
    <w:rsid w:val="00D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50CA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2017-11-08T02:10:00Z</dcterms:created>
  <dcterms:modified xsi:type="dcterms:W3CDTF">2017-11-08T02:10:00Z</dcterms:modified>
</cp:coreProperties>
</file>