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B346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C64F1F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149</w:t>
            </w:r>
            <w:r w:rsidR="004B3709">
              <w:rPr>
                <w:b/>
                <w:color w:val="000000"/>
              </w:rPr>
              <w:t xml:space="preserve">: Cold War Framework 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add details and understanding to the framework that was created yesterday through a, “cleaning out the closet” activity.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4B3709" w:rsidRDefault="004B3709" w:rsidP="004B3709">
            <w:pPr>
              <w:rPr>
                <w:b/>
                <w:color w:val="000000"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 xml:space="preserve">the arms and space race. 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 “Cleaning Out the Closet” list, textbook</w:t>
            </w:r>
          </w:p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:rsidR="004B3709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Explain six categories of the Cleaning Out the Closet drill</w:t>
            </w:r>
          </w:p>
          <w:p w:rsidR="00C64F1F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 will place the 44 Cold War terms into categories</w:t>
            </w:r>
          </w:p>
          <w:p w:rsidR="00C64F1F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Six appointed students will write their answers for each column. </w:t>
            </w:r>
          </w:p>
          <w:p w:rsidR="00C64F1F" w:rsidRPr="00C64F1F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 will check the board and correct any errors while students change their C.O.T.C. so they are correct.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</w:tr>
      <w:tr w:rsidR="004B3709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C64F1F">
              <w:t>X</w:t>
            </w:r>
            <w:bookmarkStart w:id="0" w:name="_GoBack"/>
            <w:bookmarkEnd w:id="0"/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Summarizing &amp; Notetaking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Cooperative Learning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Identifying Similarities &amp; Differences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Nonlinguistic Representations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Setting Objectives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Generating &amp; Testing Hypotheses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be given a grade for their successful completion of the Cleaning Out the Closet Activity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3709" w:rsidRDefault="004B3709" w:rsidP="004B3709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9"/>
    <w:rsid w:val="004B3709"/>
    <w:rsid w:val="008C432D"/>
    <w:rsid w:val="00C64F1F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A981"/>
  <w15:docId w15:val="{1A8F230C-886C-4E30-827A-E62E65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2016-05-21T01:05:00Z</dcterms:created>
  <dcterms:modified xsi:type="dcterms:W3CDTF">2016-05-21T01:05:00Z</dcterms:modified>
</cp:coreProperties>
</file>