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93435" w:rsidRPr="00A93435" w:rsidTr="00A9343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AB66E3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AB66E3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Day 104</w:t>
            </w:r>
            <w:r w:rsidR="00A93435" w:rsidRPr="00A93435">
              <w:rPr>
                <w:b/>
                <w:color w:val="000000"/>
                <w:sz w:val="21"/>
                <w:szCs w:val="21"/>
              </w:rPr>
              <w:t xml:space="preserve">: Rise of Democratic Governments 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Objective(s)</w:t>
            </w:r>
          </w:p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SWBAT…identify large trends of revolution throughout history and evaluate revolutions throughout the world in order to identify similarities and differences and glean rationales, methods, and outcomes of these revolutions.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GLCE/CCS</w:t>
            </w:r>
          </w:p>
          <w:p w:rsidR="00A93435" w:rsidRPr="00A93435" w:rsidRDefault="00A93435" w:rsidP="00A93435">
            <w:pPr>
              <w:tabs>
                <w:tab w:val="left" w:pos="1430"/>
              </w:tabs>
              <w:ind w:left="1430" w:hanging="1430"/>
              <w:rPr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Topic: </w:t>
            </w:r>
            <w:r w:rsidRPr="00A93435">
              <w:rPr>
                <w:bCs/>
                <w:i/>
                <w:sz w:val="21"/>
                <w:szCs w:val="21"/>
              </w:rPr>
              <w:t>WHG 6.1.1:</w:t>
            </w:r>
            <w:r w:rsidRPr="00A93435">
              <w:rPr>
                <w:b/>
                <w:bCs/>
                <w:sz w:val="21"/>
                <w:szCs w:val="21"/>
              </w:rPr>
              <w:t xml:space="preserve"> 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Global Revolutions</w:t>
            </w:r>
            <w:r w:rsidRPr="00A93435">
              <w:rPr>
                <w:sz w:val="21"/>
                <w:szCs w:val="21"/>
              </w:rPr>
              <w:t xml:space="preserve"> - Analyze the causes and global consequences of major political and industrial revolutions focusing on changes in relative political and military power, economic production, and commerce.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  <w:p w:rsidR="00A93435" w:rsidRPr="00A93435" w:rsidRDefault="00A93435" w:rsidP="00A93435">
            <w:pPr>
              <w:ind w:left="1440" w:hanging="1440"/>
              <w:rPr>
                <w:sz w:val="21"/>
                <w:szCs w:val="21"/>
              </w:rPr>
            </w:pPr>
            <w:r w:rsidRPr="00A93435">
              <w:rPr>
                <w:bCs/>
                <w:i/>
                <w:sz w:val="21"/>
                <w:szCs w:val="21"/>
              </w:rPr>
              <w:t>WHG 6.2.1: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Political Revolutions</w:t>
            </w:r>
            <w:r w:rsidRPr="00A93435">
              <w:rPr>
                <w:bCs/>
                <w:sz w:val="21"/>
                <w:szCs w:val="21"/>
              </w:rPr>
              <w:t xml:space="preserve"> -</w:t>
            </w:r>
            <w:r w:rsidRPr="00A93435">
              <w:rPr>
                <w:sz w:val="21"/>
                <w:szCs w:val="21"/>
              </w:rP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Materials: 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Democracy Map 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Revolution timeline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Reading: “Aristotle: Causes of Revolution in Politics”</w:t>
            </w:r>
          </w:p>
          <w:p w:rsidR="00A93435" w:rsidRPr="00A93435" w:rsidRDefault="00AB66E3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(Links all on day 104</w:t>
            </w:r>
            <w:r w:rsidR="00A93435" w:rsidRPr="00A93435">
              <w:rPr>
                <w:b/>
                <w:color w:val="000000"/>
                <w:sz w:val="21"/>
                <w:szCs w:val="21"/>
              </w:rPr>
              <w:t xml:space="preserve"> of the Moodle page)</w:t>
            </w:r>
          </w:p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Procedure/Activities: </w:t>
            </w:r>
          </w:p>
          <w:p w:rsid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News/ This Day in History</w:t>
            </w:r>
          </w:p>
          <w:p w:rsidR="00AB66E3" w:rsidRPr="00A93435" w:rsidRDefault="00AB66E3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Discussion- What needs changes today? What needed changing during this time in history?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Democracy Map- class discussion</w:t>
            </w:r>
          </w:p>
          <w:p w:rsid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Reading/Highlighting: “Aristotle: Causes of Revolution in Politics” </w:t>
            </w:r>
          </w:p>
          <w:p w:rsidR="00AB66E3" w:rsidRPr="00A93435" w:rsidRDefault="00AB66E3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End with summation lecture- Broad revolutionary themes during this time. Students take notes</w:t>
            </w:r>
          </w:p>
          <w:p w:rsidR="00A93435" w:rsidRPr="00A93435" w:rsidRDefault="00A93435" w:rsidP="00AB66E3">
            <w:pPr>
              <w:ind w:left="2520"/>
              <w:rPr>
                <w:b/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  <w:u w:val="single"/>
              </w:rPr>
              <w:t>Strategies (check all that apply)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Summarizing &amp; Note taking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Cooperative Learning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bookmarkStart w:id="0" w:name="_GoBack"/>
            <w:bookmarkEnd w:id="0"/>
            <w:r w:rsidR="00A93435" w:rsidRPr="00A93435">
              <w:rPr>
                <w:sz w:val="21"/>
                <w:szCs w:val="21"/>
              </w:rPr>
              <w:t>__    Identifying Similarities &amp; Differences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Nonlinguistic Representations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Setting Objectives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Generating &amp; Testing Hypotheses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Other(primary source analysis)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 xml:space="preserve">Assessment: Material will be on the Unit IV examination and presentations and worksheets from research will be given a grade as well.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>Notes</w:t>
            </w:r>
          </w:p>
        </w:tc>
      </w:tr>
    </w:tbl>
    <w:p w:rsidR="00A93435" w:rsidRPr="00A93435" w:rsidRDefault="00A93435" w:rsidP="00A93435">
      <w:pPr>
        <w:jc w:val="center"/>
        <w:rPr>
          <w:sz w:val="21"/>
          <w:szCs w:val="21"/>
        </w:rPr>
      </w:pPr>
    </w:p>
    <w:p w:rsidR="00A93435" w:rsidRPr="00A93435" w:rsidRDefault="00A93435" w:rsidP="00A93435">
      <w:pPr>
        <w:jc w:val="center"/>
        <w:rPr>
          <w:sz w:val="21"/>
          <w:szCs w:val="21"/>
        </w:rPr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EE61A1"/>
    <w:multiLevelType w:val="hybridMultilevel"/>
    <w:tmpl w:val="98B4A5E2"/>
    <w:lvl w:ilvl="0" w:tplc="D55262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5"/>
    <w:rsid w:val="00A93435"/>
    <w:rsid w:val="00AA62AE"/>
    <w:rsid w:val="00A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E505"/>
  <w15:docId w15:val="{1A04B643-D581-4137-96C5-C59D640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2016-02-22T14:28:00Z</dcterms:created>
  <dcterms:modified xsi:type="dcterms:W3CDTF">2016-02-22T14:28:00Z</dcterms:modified>
</cp:coreProperties>
</file>