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B4" w:rsidRDefault="00094558">
      <w:pPr>
        <w:rPr>
          <w:rFonts w:ascii="Perpetua" w:hAnsi="Perpetua"/>
          <w:b/>
          <w:sz w:val="32"/>
          <w:szCs w:val="32"/>
          <w:u w:val="single"/>
        </w:rPr>
      </w:pPr>
      <w:r>
        <w:rPr>
          <w:rFonts w:ascii="Perpetua" w:hAnsi="Perpetua"/>
          <w:b/>
          <w:sz w:val="32"/>
          <w:szCs w:val="32"/>
          <w:u w:val="single"/>
        </w:rPr>
        <w:t xml:space="preserve">Day 102: “The Other”: A Key Component in Nationalism </w:t>
      </w:r>
    </w:p>
    <w:p w:rsidR="00094558" w:rsidRDefault="00094558">
      <w:pPr>
        <w:rPr>
          <w:rFonts w:ascii="Perpetua" w:hAnsi="Perpetua"/>
          <w:sz w:val="24"/>
          <w:szCs w:val="24"/>
        </w:rPr>
      </w:pPr>
      <w:r w:rsidRPr="00094558">
        <w:rPr>
          <w:rFonts w:ascii="Perpetua" w:hAnsi="Perpetua"/>
          <w:sz w:val="24"/>
          <w:szCs w:val="24"/>
        </w:rPr>
        <w:t>In classical sociology, "other" is a concept in the study of social life through which we define relationships. </w:t>
      </w:r>
      <w:r>
        <w:rPr>
          <w:rFonts w:ascii="Perpetua" w:hAnsi="Perpetua"/>
          <w:sz w:val="24"/>
          <w:szCs w:val="24"/>
        </w:rPr>
        <w:t xml:space="preserve">This applies on all scales and we will explore them today. When exploring, don’t state surface differences </w:t>
      </w:r>
      <w:r w:rsidRPr="00094558">
        <w:rPr>
          <w:rFonts w:ascii="Perpetua" w:hAnsi="Perpetua"/>
          <w:i/>
          <w:sz w:val="24"/>
          <w:szCs w:val="24"/>
        </w:rPr>
        <w:t xml:space="preserve">i.e. </w:t>
      </w:r>
      <w:r w:rsidR="007436F0">
        <w:rPr>
          <w:rFonts w:ascii="Perpetua" w:hAnsi="Perpetua"/>
          <w:i/>
          <w:sz w:val="24"/>
          <w:szCs w:val="24"/>
        </w:rPr>
        <w:t>“</w:t>
      </w:r>
      <w:r w:rsidRPr="00094558">
        <w:rPr>
          <w:rFonts w:ascii="Perpetua" w:hAnsi="Perpetua"/>
          <w:i/>
          <w:sz w:val="24"/>
          <w:szCs w:val="24"/>
        </w:rPr>
        <w:t>USA is in North America and North Korea is in Asia</w:t>
      </w:r>
      <w:r w:rsidR="007436F0">
        <w:rPr>
          <w:rFonts w:ascii="Perpetua" w:hAnsi="Perpetua"/>
          <w:i/>
          <w:sz w:val="24"/>
          <w:szCs w:val="24"/>
        </w:rPr>
        <w:t>”</w:t>
      </w:r>
      <w:r w:rsidRPr="00094558">
        <w:rPr>
          <w:rFonts w:ascii="Perpetua" w:hAnsi="Perpetua"/>
          <w:i/>
          <w:sz w:val="24"/>
          <w:szCs w:val="24"/>
        </w:rPr>
        <w:t>, or</w:t>
      </w:r>
      <w:r w:rsidR="007436F0">
        <w:rPr>
          <w:rFonts w:ascii="Perpetua" w:hAnsi="Perpetua"/>
          <w:i/>
          <w:sz w:val="24"/>
          <w:szCs w:val="24"/>
        </w:rPr>
        <w:t>,</w:t>
      </w:r>
      <w:r w:rsidRPr="00094558">
        <w:rPr>
          <w:rFonts w:ascii="Perpetua" w:hAnsi="Perpetua"/>
          <w:i/>
          <w:sz w:val="24"/>
          <w:szCs w:val="24"/>
        </w:rPr>
        <w:t xml:space="preserve"> </w:t>
      </w:r>
      <w:r w:rsidR="007436F0">
        <w:rPr>
          <w:rFonts w:ascii="Perpetua" w:hAnsi="Perpetua"/>
          <w:i/>
          <w:sz w:val="24"/>
          <w:szCs w:val="24"/>
        </w:rPr>
        <w:t>“</w:t>
      </w:r>
      <w:r w:rsidRPr="00094558">
        <w:rPr>
          <w:rFonts w:ascii="Perpetua" w:hAnsi="Perpetua"/>
          <w:i/>
          <w:sz w:val="24"/>
          <w:szCs w:val="24"/>
        </w:rPr>
        <w:t>I’m a short Black girl, so the tall White guy is my other</w:t>
      </w:r>
      <w:r w:rsidR="007436F0">
        <w:rPr>
          <w:rFonts w:ascii="Perpetua" w:hAnsi="Perpetua"/>
          <w:i/>
          <w:sz w:val="24"/>
          <w:szCs w:val="24"/>
        </w:rPr>
        <w:t>”</w:t>
      </w:r>
      <w:r w:rsidRPr="00094558">
        <w:rPr>
          <w:rFonts w:ascii="Perpetua" w:hAnsi="Perpetua"/>
          <w:i/>
          <w:sz w:val="24"/>
          <w:szCs w:val="24"/>
        </w:rPr>
        <w:t>.</w:t>
      </w:r>
      <w:r>
        <w:rPr>
          <w:rFonts w:ascii="Perpetua" w:hAnsi="Perpetua"/>
          <w:sz w:val="24"/>
          <w:szCs w:val="24"/>
        </w:rPr>
        <w:t xml:space="preserve"> </w:t>
      </w:r>
      <w:r w:rsidRPr="007436F0">
        <w:rPr>
          <w:rFonts w:ascii="Perpetua" w:hAnsi="Perpetua"/>
          <w:color w:val="FF0000"/>
          <w:sz w:val="24"/>
          <w:szCs w:val="24"/>
        </w:rPr>
        <w:t>Go deeper than that and focus on</w:t>
      </w:r>
      <w:r w:rsidR="008A3E53" w:rsidRPr="007436F0">
        <w:rPr>
          <w:rFonts w:ascii="Perpetua" w:hAnsi="Perpetua"/>
          <w:color w:val="FF0000"/>
          <w:sz w:val="24"/>
          <w:szCs w:val="24"/>
        </w:rPr>
        <w:t xml:space="preserve"> </w:t>
      </w:r>
      <w:r w:rsidR="008A3E53" w:rsidRPr="007436F0">
        <w:rPr>
          <w:rFonts w:ascii="Perpetua" w:hAnsi="Perpetua"/>
          <w:color w:val="FF0000"/>
          <w:sz w:val="24"/>
          <w:szCs w:val="24"/>
          <w:u w:val="single"/>
        </w:rPr>
        <w:t xml:space="preserve">values, norms, mores, customs, </w:t>
      </w:r>
      <w:r w:rsidR="007436F0" w:rsidRPr="007436F0">
        <w:rPr>
          <w:rFonts w:ascii="Perpetua" w:hAnsi="Perpetua"/>
          <w:color w:val="FF0000"/>
          <w:sz w:val="24"/>
          <w:szCs w:val="24"/>
          <w:u w:val="single"/>
        </w:rPr>
        <w:t>and identity</w:t>
      </w:r>
      <w:r w:rsidR="007436F0" w:rsidRPr="007436F0">
        <w:rPr>
          <w:rFonts w:ascii="Perpetua" w:hAnsi="Perpetua"/>
          <w:color w:val="FF0000"/>
          <w:sz w:val="24"/>
          <w:szCs w:val="24"/>
        </w:rPr>
        <w:t>.</w:t>
      </w:r>
      <w:r w:rsidRPr="007436F0">
        <w:rPr>
          <w:rFonts w:ascii="Perpetua" w:hAnsi="Perpetua"/>
          <w:color w:val="FF0000"/>
          <w:sz w:val="24"/>
          <w:szCs w:val="24"/>
        </w:rPr>
        <w:t xml:space="preserve"> </w:t>
      </w:r>
      <w:r>
        <w:rPr>
          <w:rFonts w:ascii="Perpetua" w:hAnsi="Perpetua"/>
          <w:sz w:val="24"/>
          <w:szCs w:val="24"/>
        </w:rPr>
        <w:t xml:space="preserve">Type this up and send it to me at </w:t>
      </w:r>
      <w:hyperlink r:id="rId5" w:history="1">
        <w:r w:rsidRPr="00CD6529">
          <w:rPr>
            <w:rStyle w:val="Hyperlink"/>
            <w:rFonts w:ascii="Perpetua" w:hAnsi="Perpetua"/>
            <w:sz w:val="24"/>
            <w:szCs w:val="24"/>
          </w:rPr>
          <w:t>Anthony.salciccioli@clarencevilleschools.org</w:t>
        </w:r>
      </w:hyperlink>
      <w:r>
        <w:rPr>
          <w:rFonts w:ascii="Perpetua" w:hAnsi="Perpetua"/>
          <w:sz w:val="24"/>
          <w:szCs w:val="24"/>
        </w:rPr>
        <w:t xml:space="preserve"> when you compete the drill. </w:t>
      </w:r>
    </w:p>
    <w:p w:rsidR="00094558" w:rsidRDefault="00094558">
      <w:pPr>
        <w:rPr>
          <w:rFonts w:ascii="Perpetua" w:hAnsi="Perpetua"/>
          <w:b/>
          <w:sz w:val="24"/>
          <w:szCs w:val="24"/>
        </w:rPr>
      </w:pPr>
      <w:r w:rsidRPr="00094558">
        <w:rPr>
          <w:rFonts w:ascii="Perpetua" w:hAnsi="Perpetua"/>
          <w:b/>
          <w:sz w:val="24"/>
          <w:szCs w:val="24"/>
        </w:rPr>
        <w:t>Scale 1: Personal</w:t>
      </w:r>
    </w:p>
    <w:p w:rsidR="00094558" w:rsidRDefault="00C742B1" w:rsidP="00094558">
      <w:pPr>
        <w:pStyle w:val="ListParagraph"/>
        <w:numPr>
          <w:ilvl w:val="0"/>
          <w:numId w:val="1"/>
        </w:numPr>
        <w:rPr>
          <w:rFonts w:ascii="Perpetua" w:hAnsi="Perpetua"/>
          <w:sz w:val="24"/>
          <w:szCs w:val="24"/>
        </w:rPr>
      </w:pPr>
      <w:r>
        <w:rPr>
          <w:rFonts w:ascii="Perpetua" w:hAnsi="Perpetua"/>
          <w:sz w:val="24"/>
          <w:szCs w:val="24"/>
        </w:rPr>
        <w:t xml:space="preserve">Q: </w:t>
      </w:r>
      <w:r w:rsidR="00094558" w:rsidRPr="00094558">
        <w:rPr>
          <w:rFonts w:ascii="Perpetua" w:hAnsi="Perpetua"/>
          <w:sz w:val="24"/>
          <w:szCs w:val="24"/>
        </w:rPr>
        <w:t xml:space="preserve">Think of a person who is the most opposite of you. What about them makes them so different from you? </w:t>
      </w:r>
    </w:p>
    <w:p w:rsidR="00C742B1" w:rsidRDefault="00C742B1" w:rsidP="00C742B1">
      <w:pPr>
        <w:pStyle w:val="ListParagraph"/>
        <w:rPr>
          <w:rFonts w:ascii="Perpetua" w:hAnsi="Perpetua"/>
          <w:sz w:val="24"/>
          <w:szCs w:val="24"/>
        </w:rPr>
      </w:pPr>
    </w:p>
    <w:p w:rsidR="00C742B1" w:rsidRPr="00094558" w:rsidRDefault="00C742B1" w:rsidP="00C742B1">
      <w:pPr>
        <w:pStyle w:val="ListParagraph"/>
        <w:rPr>
          <w:rFonts w:ascii="Perpetua" w:hAnsi="Perpetua"/>
          <w:sz w:val="24"/>
          <w:szCs w:val="24"/>
        </w:rPr>
      </w:pPr>
      <w:r>
        <w:rPr>
          <w:rFonts w:ascii="Perpetua" w:hAnsi="Perpetua"/>
          <w:sz w:val="24"/>
          <w:szCs w:val="24"/>
        </w:rPr>
        <w:t xml:space="preserve">A: </w:t>
      </w:r>
    </w:p>
    <w:p w:rsidR="00094558" w:rsidRDefault="00094558">
      <w:pPr>
        <w:rPr>
          <w:rFonts w:ascii="Perpetua" w:hAnsi="Perpetua"/>
          <w:b/>
          <w:sz w:val="24"/>
          <w:szCs w:val="24"/>
        </w:rPr>
      </w:pPr>
      <w:r>
        <w:rPr>
          <w:rFonts w:ascii="Perpetua" w:hAnsi="Perpetua"/>
          <w:b/>
          <w:sz w:val="24"/>
          <w:szCs w:val="24"/>
        </w:rPr>
        <w:t>Scale 2: School</w:t>
      </w:r>
    </w:p>
    <w:p w:rsidR="00094558" w:rsidRDefault="00C742B1" w:rsidP="00094558">
      <w:pPr>
        <w:pStyle w:val="ListParagraph"/>
        <w:numPr>
          <w:ilvl w:val="0"/>
          <w:numId w:val="1"/>
        </w:numPr>
        <w:rPr>
          <w:rFonts w:ascii="Perpetua" w:hAnsi="Perpetua"/>
          <w:sz w:val="24"/>
          <w:szCs w:val="24"/>
        </w:rPr>
      </w:pPr>
      <w:r>
        <w:rPr>
          <w:rFonts w:ascii="Perpetua" w:hAnsi="Perpetua"/>
          <w:sz w:val="24"/>
          <w:szCs w:val="24"/>
        </w:rPr>
        <w:t xml:space="preserve">Q: </w:t>
      </w:r>
      <w:r w:rsidR="00094558">
        <w:rPr>
          <w:rFonts w:ascii="Perpetua" w:hAnsi="Perpetua"/>
          <w:sz w:val="24"/>
          <w:szCs w:val="24"/>
        </w:rPr>
        <w:t xml:space="preserve">Think of two teachers that are the most opposite from each other. What </w:t>
      </w:r>
      <w:r w:rsidR="007436F0">
        <w:rPr>
          <w:rFonts w:ascii="Perpetua" w:hAnsi="Perpetua"/>
          <w:sz w:val="24"/>
          <w:szCs w:val="24"/>
        </w:rPr>
        <w:t>makes them so different?</w:t>
      </w:r>
    </w:p>
    <w:p w:rsidR="00C742B1" w:rsidRDefault="00C742B1" w:rsidP="00C742B1">
      <w:pPr>
        <w:pStyle w:val="ListParagraph"/>
        <w:rPr>
          <w:rFonts w:ascii="Perpetua" w:hAnsi="Perpetua"/>
          <w:sz w:val="24"/>
          <w:szCs w:val="24"/>
        </w:rPr>
      </w:pPr>
    </w:p>
    <w:p w:rsidR="00C742B1" w:rsidRDefault="00C742B1" w:rsidP="00C742B1">
      <w:pPr>
        <w:pStyle w:val="ListParagraph"/>
        <w:rPr>
          <w:rFonts w:ascii="Perpetua" w:hAnsi="Perpetua"/>
          <w:sz w:val="24"/>
          <w:szCs w:val="24"/>
        </w:rPr>
      </w:pPr>
      <w:r>
        <w:rPr>
          <w:rFonts w:ascii="Perpetua" w:hAnsi="Perpetua"/>
          <w:sz w:val="24"/>
          <w:szCs w:val="24"/>
        </w:rPr>
        <w:t xml:space="preserve">A: </w:t>
      </w:r>
    </w:p>
    <w:p w:rsidR="00C742B1" w:rsidRDefault="00C742B1" w:rsidP="00C742B1">
      <w:pPr>
        <w:pStyle w:val="ListParagraph"/>
        <w:rPr>
          <w:rFonts w:ascii="Perpetua" w:hAnsi="Perpetua"/>
          <w:sz w:val="24"/>
          <w:szCs w:val="24"/>
        </w:rPr>
      </w:pPr>
    </w:p>
    <w:p w:rsidR="00C742B1" w:rsidRDefault="00C742B1" w:rsidP="00C742B1">
      <w:pPr>
        <w:pStyle w:val="ListParagraph"/>
        <w:numPr>
          <w:ilvl w:val="0"/>
          <w:numId w:val="1"/>
        </w:numPr>
        <w:rPr>
          <w:rFonts w:ascii="Perpetua" w:hAnsi="Perpetua"/>
          <w:sz w:val="24"/>
          <w:szCs w:val="24"/>
        </w:rPr>
      </w:pPr>
      <w:r>
        <w:rPr>
          <w:rFonts w:ascii="Perpetua" w:hAnsi="Perpetua"/>
          <w:sz w:val="24"/>
          <w:szCs w:val="24"/>
        </w:rPr>
        <w:t xml:space="preserve">Q: </w:t>
      </w:r>
      <w:r w:rsidR="007436F0">
        <w:rPr>
          <w:rFonts w:ascii="Perpetua" w:hAnsi="Perpetua"/>
          <w:sz w:val="24"/>
          <w:szCs w:val="24"/>
        </w:rPr>
        <w:t xml:space="preserve">What school is the opposite of Clarenceville? How are they different than us? </w:t>
      </w:r>
    </w:p>
    <w:p w:rsidR="00C742B1" w:rsidRPr="00C742B1" w:rsidRDefault="00C742B1" w:rsidP="00C742B1">
      <w:pPr>
        <w:rPr>
          <w:rFonts w:ascii="Perpetua" w:hAnsi="Perpetua"/>
          <w:sz w:val="24"/>
          <w:szCs w:val="24"/>
        </w:rPr>
      </w:pPr>
      <w:r>
        <w:rPr>
          <w:rFonts w:ascii="Perpetua" w:hAnsi="Perpetua"/>
          <w:sz w:val="24"/>
          <w:szCs w:val="24"/>
        </w:rPr>
        <w:tab/>
        <w:t xml:space="preserve">A: </w:t>
      </w:r>
    </w:p>
    <w:p w:rsidR="00CD58A1" w:rsidRDefault="00CD58A1" w:rsidP="00CD58A1">
      <w:pPr>
        <w:rPr>
          <w:rFonts w:ascii="Perpetua" w:hAnsi="Perpetua"/>
          <w:i/>
          <w:sz w:val="24"/>
          <w:szCs w:val="24"/>
        </w:rPr>
      </w:pPr>
      <w:r>
        <w:rPr>
          <w:rFonts w:ascii="Perpetua" w:hAnsi="Perpetua"/>
          <w:i/>
          <w:sz w:val="24"/>
          <w:szCs w:val="24"/>
        </w:rPr>
        <w:t>Pretty easy, huh? Time to get more academic……</w:t>
      </w:r>
    </w:p>
    <w:p w:rsidR="00CD58A1" w:rsidRDefault="00CD58A1" w:rsidP="00CD58A1">
      <w:pPr>
        <w:rPr>
          <w:rFonts w:ascii="Perpetua" w:hAnsi="Perpetua"/>
          <w:b/>
          <w:sz w:val="24"/>
          <w:szCs w:val="24"/>
        </w:rPr>
      </w:pPr>
      <w:r>
        <w:rPr>
          <w:rFonts w:ascii="Perpetua" w:hAnsi="Perpetua"/>
          <w:b/>
          <w:sz w:val="24"/>
          <w:szCs w:val="24"/>
        </w:rPr>
        <w:t>Scale 3: United States History</w:t>
      </w:r>
    </w:p>
    <w:p w:rsidR="00CD58A1" w:rsidRDefault="00CD58A1" w:rsidP="00CD58A1">
      <w:pPr>
        <w:rPr>
          <w:rFonts w:ascii="Perpetua" w:hAnsi="Perpetua"/>
          <w:sz w:val="24"/>
          <w:szCs w:val="24"/>
        </w:rPr>
      </w:pPr>
      <w:r>
        <w:rPr>
          <w:rFonts w:ascii="Perpetua" w:hAnsi="Perpetua"/>
          <w:sz w:val="24"/>
          <w:szCs w:val="24"/>
        </w:rPr>
        <w:t>Explore the following primary source</w:t>
      </w:r>
      <w:r w:rsidR="00C20647">
        <w:rPr>
          <w:rFonts w:ascii="Perpetua" w:hAnsi="Perpetua"/>
          <w:sz w:val="24"/>
          <w:szCs w:val="24"/>
        </w:rPr>
        <w:t xml:space="preserve">s. Primary sources can take many forms, but serve as the purest form of history, because you can interpret them for yourself. I want you to look at the sources and fill in the table below with the time frame it took place, who the other was at that time, and the image it created. </w:t>
      </w:r>
    </w:p>
    <w:tbl>
      <w:tblPr>
        <w:tblStyle w:val="TableGrid"/>
        <w:tblW w:w="0" w:type="auto"/>
        <w:tblLook w:val="04A0" w:firstRow="1" w:lastRow="0" w:firstColumn="1" w:lastColumn="0" w:noHBand="0" w:noVBand="1"/>
      </w:tblPr>
      <w:tblGrid>
        <w:gridCol w:w="809"/>
        <w:gridCol w:w="1886"/>
        <w:gridCol w:w="3330"/>
        <w:gridCol w:w="3325"/>
      </w:tblGrid>
      <w:tr w:rsidR="005A3F1B" w:rsidTr="00491B43">
        <w:tc>
          <w:tcPr>
            <w:tcW w:w="809" w:type="dxa"/>
          </w:tcPr>
          <w:p w:rsidR="005A3F1B" w:rsidRDefault="005A3F1B" w:rsidP="00CD58A1">
            <w:pPr>
              <w:rPr>
                <w:rFonts w:ascii="Perpetua" w:hAnsi="Perpetua"/>
                <w:sz w:val="24"/>
                <w:szCs w:val="24"/>
              </w:rPr>
            </w:pPr>
            <w:r>
              <w:rPr>
                <w:rFonts w:ascii="Perpetua" w:hAnsi="Perpetua"/>
                <w:sz w:val="24"/>
                <w:szCs w:val="24"/>
              </w:rPr>
              <w:t>Source</w:t>
            </w:r>
          </w:p>
        </w:tc>
        <w:tc>
          <w:tcPr>
            <w:tcW w:w="1886" w:type="dxa"/>
          </w:tcPr>
          <w:p w:rsidR="005A3F1B" w:rsidRDefault="005A3F1B" w:rsidP="00CD58A1">
            <w:pPr>
              <w:rPr>
                <w:rFonts w:ascii="Perpetua" w:hAnsi="Perpetua"/>
                <w:sz w:val="24"/>
                <w:szCs w:val="24"/>
              </w:rPr>
            </w:pPr>
            <w:r>
              <w:rPr>
                <w:rFonts w:ascii="Perpetua" w:hAnsi="Perpetua"/>
                <w:sz w:val="24"/>
                <w:szCs w:val="24"/>
              </w:rPr>
              <w:t>What time?</w:t>
            </w:r>
          </w:p>
        </w:tc>
        <w:tc>
          <w:tcPr>
            <w:tcW w:w="3330" w:type="dxa"/>
          </w:tcPr>
          <w:p w:rsidR="005A3F1B" w:rsidRDefault="005A3F1B" w:rsidP="00CD58A1">
            <w:pPr>
              <w:rPr>
                <w:rFonts w:ascii="Perpetua" w:hAnsi="Perpetua"/>
                <w:sz w:val="24"/>
                <w:szCs w:val="24"/>
              </w:rPr>
            </w:pPr>
            <w:r>
              <w:rPr>
                <w:rFonts w:ascii="Perpetua" w:hAnsi="Perpetua"/>
                <w:sz w:val="24"/>
                <w:szCs w:val="24"/>
              </w:rPr>
              <w:t>The “other” of this time</w:t>
            </w:r>
          </w:p>
        </w:tc>
        <w:tc>
          <w:tcPr>
            <w:tcW w:w="3325" w:type="dxa"/>
          </w:tcPr>
          <w:p w:rsidR="005A3F1B" w:rsidRDefault="00491B43" w:rsidP="00CD58A1">
            <w:pPr>
              <w:rPr>
                <w:rFonts w:ascii="Perpetua" w:hAnsi="Perpetua"/>
                <w:sz w:val="24"/>
                <w:szCs w:val="24"/>
              </w:rPr>
            </w:pPr>
            <w:r>
              <w:rPr>
                <w:rFonts w:ascii="Perpetua" w:hAnsi="Perpetua"/>
                <w:sz w:val="24"/>
                <w:szCs w:val="24"/>
              </w:rPr>
              <w:t>Perception c</w:t>
            </w:r>
            <w:r w:rsidR="005A3F1B">
              <w:rPr>
                <w:rFonts w:ascii="Perpetua" w:hAnsi="Perpetua"/>
                <w:sz w:val="24"/>
                <w:szCs w:val="24"/>
              </w:rPr>
              <w:t>reated</w:t>
            </w:r>
            <w:r>
              <w:rPr>
                <w:rFonts w:ascii="Perpetua" w:hAnsi="Perpetua"/>
                <w:sz w:val="24"/>
                <w:szCs w:val="24"/>
              </w:rPr>
              <w:t xml:space="preserve"> of the other</w:t>
            </w:r>
            <w:r w:rsidR="005A3F1B">
              <w:rPr>
                <w:rFonts w:ascii="Perpetua" w:hAnsi="Perpetua"/>
                <w:sz w:val="24"/>
                <w:szCs w:val="24"/>
              </w:rPr>
              <w:t xml:space="preserve">: </w:t>
            </w:r>
          </w:p>
        </w:tc>
      </w:tr>
      <w:tr w:rsidR="005A3F1B" w:rsidTr="00491B43">
        <w:tc>
          <w:tcPr>
            <w:tcW w:w="809" w:type="dxa"/>
          </w:tcPr>
          <w:p w:rsidR="005A3F1B" w:rsidRDefault="00491B43" w:rsidP="00CD58A1">
            <w:pPr>
              <w:rPr>
                <w:rFonts w:ascii="Perpetua" w:hAnsi="Perpetua"/>
                <w:sz w:val="24"/>
                <w:szCs w:val="24"/>
              </w:rPr>
            </w:pPr>
            <w:r>
              <w:rPr>
                <w:rFonts w:ascii="Perpetua" w:hAnsi="Perpetua"/>
                <w:sz w:val="24"/>
                <w:szCs w:val="24"/>
              </w:rPr>
              <w:t>1</w:t>
            </w:r>
          </w:p>
        </w:tc>
        <w:tc>
          <w:tcPr>
            <w:tcW w:w="1886" w:type="dxa"/>
          </w:tcPr>
          <w:p w:rsidR="005A3F1B" w:rsidRDefault="005A3F1B" w:rsidP="00CD58A1">
            <w:pPr>
              <w:rPr>
                <w:rFonts w:ascii="Perpetua" w:hAnsi="Perpetua"/>
                <w:sz w:val="24"/>
                <w:szCs w:val="24"/>
              </w:rPr>
            </w:pPr>
          </w:p>
        </w:tc>
        <w:tc>
          <w:tcPr>
            <w:tcW w:w="3330" w:type="dxa"/>
          </w:tcPr>
          <w:p w:rsidR="005A3F1B" w:rsidRDefault="005A3F1B" w:rsidP="00CD58A1">
            <w:pPr>
              <w:rPr>
                <w:rFonts w:ascii="Perpetua" w:hAnsi="Perpetua"/>
                <w:sz w:val="24"/>
                <w:szCs w:val="24"/>
              </w:rPr>
            </w:pPr>
          </w:p>
        </w:tc>
        <w:tc>
          <w:tcPr>
            <w:tcW w:w="3325" w:type="dxa"/>
          </w:tcPr>
          <w:p w:rsidR="005A3F1B" w:rsidRDefault="005A3F1B" w:rsidP="00CD58A1">
            <w:pPr>
              <w:rPr>
                <w:rFonts w:ascii="Perpetua" w:hAnsi="Perpetua"/>
                <w:sz w:val="24"/>
                <w:szCs w:val="24"/>
              </w:rPr>
            </w:pPr>
          </w:p>
        </w:tc>
      </w:tr>
      <w:tr w:rsidR="005A3F1B" w:rsidTr="00491B43">
        <w:tc>
          <w:tcPr>
            <w:tcW w:w="809" w:type="dxa"/>
          </w:tcPr>
          <w:p w:rsidR="005A3F1B" w:rsidRDefault="00491B43" w:rsidP="00CD58A1">
            <w:pPr>
              <w:rPr>
                <w:rFonts w:ascii="Perpetua" w:hAnsi="Perpetua"/>
                <w:sz w:val="24"/>
                <w:szCs w:val="24"/>
              </w:rPr>
            </w:pPr>
            <w:r>
              <w:rPr>
                <w:rFonts w:ascii="Perpetua" w:hAnsi="Perpetua"/>
                <w:sz w:val="24"/>
                <w:szCs w:val="24"/>
              </w:rPr>
              <w:t>2</w:t>
            </w:r>
          </w:p>
        </w:tc>
        <w:tc>
          <w:tcPr>
            <w:tcW w:w="1886" w:type="dxa"/>
          </w:tcPr>
          <w:p w:rsidR="005A3F1B" w:rsidRDefault="005A3F1B" w:rsidP="00CD58A1">
            <w:pPr>
              <w:rPr>
                <w:rFonts w:ascii="Perpetua" w:hAnsi="Perpetua"/>
                <w:sz w:val="24"/>
                <w:szCs w:val="24"/>
              </w:rPr>
            </w:pPr>
          </w:p>
        </w:tc>
        <w:tc>
          <w:tcPr>
            <w:tcW w:w="3330" w:type="dxa"/>
          </w:tcPr>
          <w:p w:rsidR="005A3F1B" w:rsidRDefault="005A3F1B" w:rsidP="00CD58A1">
            <w:pPr>
              <w:rPr>
                <w:rFonts w:ascii="Perpetua" w:hAnsi="Perpetua"/>
                <w:sz w:val="24"/>
                <w:szCs w:val="24"/>
              </w:rPr>
            </w:pPr>
          </w:p>
        </w:tc>
        <w:tc>
          <w:tcPr>
            <w:tcW w:w="3325" w:type="dxa"/>
          </w:tcPr>
          <w:p w:rsidR="005A3F1B" w:rsidRDefault="005A3F1B" w:rsidP="00CD58A1">
            <w:pPr>
              <w:rPr>
                <w:rFonts w:ascii="Perpetua" w:hAnsi="Perpetua"/>
                <w:sz w:val="24"/>
                <w:szCs w:val="24"/>
              </w:rPr>
            </w:pPr>
          </w:p>
        </w:tc>
      </w:tr>
      <w:tr w:rsidR="005A3F1B" w:rsidTr="00491B43">
        <w:tc>
          <w:tcPr>
            <w:tcW w:w="809" w:type="dxa"/>
          </w:tcPr>
          <w:p w:rsidR="005A3F1B" w:rsidRDefault="00491B43" w:rsidP="00CD58A1">
            <w:pPr>
              <w:rPr>
                <w:rFonts w:ascii="Perpetua" w:hAnsi="Perpetua"/>
                <w:sz w:val="24"/>
                <w:szCs w:val="24"/>
              </w:rPr>
            </w:pPr>
            <w:r>
              <w:rPr>
                <w:rFonts w:ascii="Perpetua" w:hAnsi="Perpetua"/>
                <w:sz w:val="24"/>
                <w:szCs w:val="24"/>
              </w:rPr>
              <w:t>3</w:t>
            </w:r>
          </w:p>
        </w:tc>
        <w:tc>
          <w:tcPr>
            <w:tcW w:w="1886" w:type="dxa"/>
          </w:tcPr>
          <w:p w:rsidR="005A3F1B" w:rsidRDefault="005A3F1B" w:rsidP="00CD58A1">
            <w:pPr>
              <w:rPr>
                <w:rFonts w:ascii="Perpetua" w:hAnsi="Perpetua"/>
                <w:sz w:val="24"/>
                <w:szCs w:val="24"/>
              </w:rPr>
            </w:pPr>
          </w:p>
        </w:tc>
        <w:tc>
          <w:tcPr>
            <w:tcW w:w="3330" w:type="dxa"/>
          </w:tcPr>
          <w:p w:rsidR="005A3F1B" w:rsidRDefault="005A3F1B" w:rsidP="00CD58A1">
            <w:pPr>
              <w:rPr>
                <w:rFonts w:ascii="Perpetua" w:hAnsi="Perpetua"/>
                <w:sz w:val="24"/>
                <w:szCs w:val="24"/>
              </w:rPr>
            </w:pPr>
          </w:p>
        </w:tc>
        <w:tc>
          <w:tcPr>
            <w:tcW w:w="3325" w:type="dxa"/>
          </w:tcPr>
          <w:p w:rsidR="005A3F1B" w:rsidRDefault="005A3F1B" w:rsidP="00CD58A1">
            <w:pPr>
              <w:rPr>
                <w:rFonts w:ascii="Perpetua" w:hAnsi="Perpetua"/>
                <w:sz w:val="24"/>
                <w:szCs w:val="24"/>
              </w:rPr>
            </w:pPr>
          </w:p>
        </w:tc>
      </w:tr>
      <w:tr w:rsidR="005A3F1B" w:rsidTr="00491B43">
        <w:tc>
          <w:tcPr>
            <w:tcW w:w="809" w:type="dxa"/>
          </w:tcPr>
          <w:p w:rsidR="005A3F1B" w:rsidRDefault="00491B43" w:rsidP="00CD58A1">
            <w:pPr>
              <w:rPr>
                <w:rFonts w:ascii="Perpetua" w:hAnsi="Perpetua"/>
                <w:sz w:val="24"/>
                <w:szCs w:val="24"/>
              </w:rPr>
            </w:pPr>
            <w:r>
              <w:rPr>
                <w:rFonts w:ascii="Perpetua" w:hAnsi="Perpetua"/>
                <w:sz w:val="24"/>
                <w:szCs w:val="24"/>
              </w:rPr>
              <w:t>4</w:t>
            </w:r>
          </w:p>
        </w:tc>
        <w:tc>
          <w:tcPr>
            <w:tcW w:w="1886" w:type="dxa"/>
          </w:tcPr>
          <w:p w:rsidR="005A3F1B" w:rsidRDefault="005A3F1B" w:rsidP="00CD58A1">
            <w:pPr>
              <w:rPr>
                <w:rFonts w:ascii="Perpetua" w:hAnsi="Perpetua"/>
                <w:sz w:val="24"/>
                <w:szCs w:val="24"/>
              </w:rPr>
            </w:pPr>
          </w:p>
        </w:tc>
        <w:tc>
          <w:tcPr>
            <w:tcW w:w="3330" w:type="dxa"/>
          </w:tcPr>
          <w:p w:rsidR="005A3F1B" w:rsidRDefault="005A3F1B" w:rsidP="00CD58A1">
            <w:pPr>
              <w:rPr>
                <w:rFonts w:ascii="Perpetua" w:hAnsi="Perpetua"/>
                <w:sz w:val="24"/>
                <w:szCs w:val="24"/>
              </w:rPr>
            </w:pPr>
          </w:p>
        </w:tc>
        <w:tc>
          <w:tcPr>
            <w:tcW w:w="3325" w:type="dxa"/>
          </w:tcPr>
          <w:p w:rsidR="005A3F1B" w:rsidRDefault="005A3F1B" w:rsidP="00CD58A1">
            <w:pPr>
              <w:rPr>
                <w:rFonts w:ascii="Perpetua" w:hAnsi="Perpetua"/>
                <w:sz w:val="24"/>
                <w:szCs w:val="24"/>
              </w:rPr>
            </w:pPr>
          </w:p>
        </w:tc>
      </w:tr>
      <w:tr w:rsidR="005A3F1B" w:rsidTr="00491B43">
        <w:tc>
          <w:tcPr>
            <w:tcW w:w="809" w:type="dxa"/>
          </w:tcPr>
          <w:p w:rsidR="005A3F1B" w:rsidRDefault="00491B43" w:rsidP="00CD58A1">
            <w:pPr>
              <w:rPr>
                <w:rFonts w:ascii="Perpetua" w:hAnsi="Perpetua"/>
                <w:sz w:val="24"/>
                <w:szCs w:val="24"/>
              </w:rPr>
            </w:pPr>
            <w:r>
              <w:rPr>
                <w:rFonts w:ascii="Perpetua" w:hAnsi="Perpetua"/>
                <w:sz w:val="24"/>
                <w:szCs w:val="24"/>
              </w:rPr>
              <w:t>5</w:t>
            </w:r>
          </w:p>
        </w:tc>
        <w:tc>
          <w:tcPr>
            <w:tcW w:w="1886" w:type="dxa"/>
          </w:tcPr>
          <w:p w:rsidR="005A3F1B" w:rsidRDefault="005A3F1B" w:rsidP="00CD58A1">
            <w:pPr>
              <w:rPr>
                <w:rFonts w:ascii="Perpetua" w:hAnsi="Perpetua"/>
                <w:sz w:val="24"/>
                <w:szCs w:val="24"/>
              </w:rPr>
            </w:pPr>
          </w:p>
        </w:tc>
        <w:tc>
          <w:tcPr>
            <w:tcW w:w="3330" w:type="dxa"/>
          </w:tcPr>
          <w:p w:rsidR="005A3F1B" w:rsidRDefault="005A3F1B" w:rsidP="00CD58A1">
            <w:pPr>
              <w:rPr>
                <w:rFonts w:ascii="Perpetua" w:hAnsi="Perpetua"/>
                <w:sz w:val="24"/>
                <w:szCs w:val="24"/>
              </w:rPr>
            </w:pPr>
          </w:p>
        </w:tc>
        <w:tc>
          <w:tcPr>
            <w:tcW w:w="3325" w:type="dxa"/>
          </w:tcPr>
          <w:p w:rsidR="005A3F1B" w:rsidRDefault="005A3F1B" w:rsidP="00CD58A1">
            <w:pPr>
              <w:rPr>
                <w:rFonts w:ascii="Perpetua" w:hAnsi="Perpetua"/>
                <w:sz w:val="24"/>
                <w:szCs w:val="24"/>
              </w:rPr>
            </w:pPr>
          </w:p>
        </w:tc>
      </w:tr>
      <w:tr w:rsidR="005A3F1B" w:rsidTr="00491B43">
        <w:tc>
          <w:tcPr>
            <w:tcW w:w="809" w:type="dxa"/>
          </w:tcPr>
          <w:p w:rsidR="005A3F1B" w:rsidRDefault="00DF7D7C" w:rsidP="00CD58A1">
            <w:pPr>
              <w:rPr>
                <w:rFonts w:ascii="Perpetua" w:hAnsi="Perpetua"/>
                <w:sz w:val="24"/>
                <w:szCs w:val="24"/>
              </w:rPr>
            </w:pPr>
            <w:r>
              <w:rPr>
                <w:rFonts w:ascii="Perpetua" w:hAnsi="Perpetua"/>
                <w:sz w:val="24"/>
                <w:szCs w:val="24"/>
              </w:rPr>
              <w:t>6</w:t>
            </w:r>
          </w:p>
        </w:tc>
        <w:tc>
          <w:tcPr>
            <w:tcW w:w="1886" w:type="dxa"/>
          </w:tcPr>
          <w:p w:rsidR="005A3F1B" w:rsidRDefault="005A3F1B" w:rsidP="00CD58A1">
            <w:pPr>
              <w:rPr>
                <w:rFonts w:ascii="Perpetua" w:hAnsi="Perpetua"/>
                <w:sz w:val="24"/>
                <w:szCs w:val="24"/>
              </w:rPr>
            </w:pPr>
          </w:p>
        </w:tc>
        <w:tc>
          <w:tcPr>
            <w:tcW w:w="3330" w:type="dxa"/>
          </w:tcPr>
          <w:p w:rsidR="005A3F1B" w:rsidRDefault="005A3F1B" w:rsidP="00CD58A1">
            <w:pPr>
              <w:rPr>
                <w:rFonts w:ascii="Perpetua" w:hAnsi="Perpetua"/>
                <w:sz w:val="24"/>
                <w:szCs w:val="24"/>
              </w:rPr>
            </w:pPr>
          </w:p>
        </w:tc>
        <w:tc>
          <w:tcPr>
            <w:tcW w:w="3325" w:type="dxa"/>
          </w:tcPr>
          <w:p w:rsidR="005A3F1B" w:rsidRDefault="005A3F1B" w:rsidP="00CD58A1">
            <w:pPr>
              <w:rPr>
                <w:rFonts w:ascii="Perpetua" w:hAnsi="Perpetua"/>
                <w:sz w:val="24"/>
                <w:szCs w:val="24"/>
              </w:rPr>
            </w:pPr>
          </w:p>
        </w:tc>
      </w:tr>
      <w:tr w:rsidR="005A3F1B" w:rsidTr="00491B43">
        <w:tc>
          <w:tcPr>
            <w:tcW w:w="809" w:type="dxa"/>
          </w:tcPr>
          <w:p w:rsidR="005A3F1B" w:rsidRDefault="00DF7D7C" w:rsidP="00CD58A1">
            <w:pPr>
              <w:rPr>
                <w:rFonts w:ascii="Perpetua" w:hAnsi="Perpetua"/>
                <w:sz w:val="24"/>
                <w:szCs w:val="24"/>
              </w:rPr>
            </w:pPr>
            <w:r>
              <w:rPr>
                <w:rFonts w:ascii="Perpetua" w:hAnsi="Perpetua"/>
                <w:sz w:val="24"/>
                <w:szCs w:val="24"/>
              </w:rPr>
              <w:t>7</w:t>
            </w:r>
          </w:p>
        </w:tc>
        <w:tc>
          <w:tcPr>
            <w:tcW w:w="1886" w:type="dxa"/>
          </w:tcPr>
          <w:p w:rsidR="005A3F1B" w:rsidRDefault="005A3F1B" w:rsidP="00CD58A1">
            <w:pPr>
              <w:rPr>
                <w:rFonts w:ascii="Perpetua" w:hAnsi="Perpetua"/>
                <w:sz w:val="24"/>
                <w:szCs w:val="24"/>
              </w:rPr>
            </w:pPr>
          </w:p>
        </w:tc>
        <w:tc>
          <w:tcPr>
            <w:tcW w:w="3330" w:type="dxa"/>
          </w:tcPr>
          <w:p w:rsidR="005A3F1B" w:rsidRDefault="005A3F1B" w:rsidP="00CD58A1">
            <w:pPr>
              <w:rPr>
                <w:rFonts w:ascii="Perpetua" w:hAnsi="Perpetua"/>
                <w:sz w:val="24"/>
                <w:szCs w:val="24"/>
              </w:rPr>
            </w:pPr>
          </w:p>
        </w:tc>
        <w:tc>
          <w:tcPr>
            <w:tcW w:w="3325" w:type="dxa"/>
          </w:tcPr>
          <w:p w:rsidR="005A3F1B" w:rsidRDefault="005A3F1B" w:rsidP="00CD58A1">
            <w:pPr>
              <w:rPr>
                <w:rFonts w:ascii="Perpetua" w:hAnsi="Perpetua"/>
                <w:sz w:val="24"/>
                <w:szCs w:val="24"/>
              </w:rPr>
            </w:pPr>
          </w:p>
        </w:tc>
      </w:tr>
      <w:tr w:rsidR="00DF7D7C" w:rsidTr="00491B43">
        <w:tc>
          <w:tcPr>
            <w:tcW w:w="809" w:type="dxa"/>
          </w:tcPr>
          <w:p w:rsidR="00DF7D7C" w:rsidRDefault="00C20647" w:rsidP="00CD58A1">
            <w:pPr>
              <w:rPr>
                <w:rFonts w:ascii="Perpetua" w:hAnsi="Perpetua"/>
                <w:sz w:val="24"/>
                <w:szCs w:val="24"/>
              </w:rPr>
            </w:pPr>
            <w:r>
              <w:rPr>
                <w:rFonts w:ascii="Perpetua" w:hAnsi="Perpetua"/>
                <w:sz w:val="24"/>
                <w:szCs w:val="24"/>
              </w:rPr>
              <w:t>8</w:t>
            </w:r>
          </w:p>
        </w:tc>
        <w:tc>
          <w:tcPr>
            <w:tcW w:w="1886" w:type="dxa"/>
          </w:tcPr>
          <w:p w:rsidR="00DF7D7C" w:rsidRDefault="00DF7D7C" w:rsidP="00CD58A1">
            <w:pPr>
              <w:rPr>
                <w:rFonts w:ascii="Perpetua" w:hAnsi="Perpetua"/>
                <w:sz w:val="24"/>
                <w:szCs w:val="24"/>
              </w:rPr>
            </w:pPr>
          </w:p>
        </w:tc>
        <w:tc>
          <w:tcPr>
            <w:tcW w:w="3330" w:type="dxa"/>
          </w:tcPr>
          <w:p w:rsidR="00DF7D7C" w:rsidRDefault="00DF7D7C" w:rsidP="00CD58A1">
            <w:pPr>
              <w:rPr>
                <w:rFonts w:ascii="Perpetua" w:hAnsi="Perpetua"/>
                <w:sz w:val="24"/>
                <w:szCs w:val="24"/>
              </w:rPr>
            </w:pPr>
          </w:p>
        </w:tc>
        <w:tc>
          <w:tcPr>
            <w:tcW w:w="3325" w:type="dxa"/>
          </w:tcPr>
          <w:p w:rsidR="00DF7D7C" w:rsidRDefault="00DF7D7C" w:rsidP="00CD58A1">
            <w:pPr>
              <w:rPr>
                <w:rFonts w:ascii="Perpetua" w:hAnsi="Perpetua"/>
                <w:sz w:val="24"/>
                <w:szCs w:val="24"/>
              </w:rPr>
            </w:pPr>
          </w:p>
        </w:tc>
      </w:tr>
      <w:tr w:rsidR="00C20647" w:rsidTr="00491B43">
        <w:tc>
          <w:tcPr>
            <w:tcW w:w="809" w:type="dxa"/>
          </w:tcPr>
          <w:p w:rsidR="00C20647" w:rsidRDefault="00C20647" w:rsidP="00CD58A1">
            <w:pPr>
              <w:rPr>
                <w:rFonts w:ascii="Perpetua" w:hAnsi="Perpetua"/>
                <w:sz w:val="24"/>
                <w:szCs w:val="24"/>
              </w:rPr>
            </w:pPr>
            <w:r>
              <w:rPr>
                <w:rFonts w:ascii="Perpetua" w:hAnsi="Perpetua"/>
                <w:sz w:val="24"/>
                <w:szCs w:val="24"/>
              </w:rPr>
              <w:t>9</w:t>
            </w:r>
          </w:p>
        </w:tc>
        <w:tc>
          <w:tcPr>
            <w:tcW w:w="1886" w:type="dxa"/>
          </w:tcPr>
          <w:p w:rsidR="00C20647" w:rsidRDefault="00C20647" w:rsidP="00CD58A1">
            <w:pPr>
              <w:rPr>
                <w:rFonts w:ascii="Perpetua" w:hAnsi="Perpetua"/>
                <w:sz w:val="24"/>
                <w:szCs w:val="24"/>
              </w:rPr>
            </w:pPr>
            <w:r>
              <w:rPr>
                <w:rFonts w:ascii="Perpetua" w:hAnsi="Perpetua"/>
                <w:sz w:val="24"/>
                <w:szCs w:val="24"/>
              </w:rPr>
              <w:t>Today</w:t>
            </w:r>
          </w:p>
        </w:tc>
        <w:tc>
          <w:tcPr>
            <w:tcW w:w="3330" w:type="dxa"/>
          </w:tcPr>
          <w:p w:rsidR="00C20647" w:rsidRDefault="00C20647" w:rsidP="00CD58A1">
            <w:pPr>
              <w:rPr>
                <w:rFonts w:ascii="Perpetua" w:hAnsi="Perpetua"/>
                <w:sz w:val="24"/>
                <w:szCs w:val="24"/>
              </w:rPr>
            </w:pPr>
          </w:p>
        </w:tc>
        <w:tc>
          <w:tcPr>
            <w:tcW w:w="3325" w:type="dxa"/>
          </w:tcPr>
          <w:p w:rsidR="00C20647" w:rsidRDefault="00C20647" w:rsidP="00CD58A1">
            <w:pPr>
              <w:rPr>
                <w:rFonts w:ascii="Perpetua" w:hAnsi="Perpetua"/>
                <w:sz w:val="24"/>
                <w:szCs w:val="24"/>
              </w:rPr>
            </w:pPr>
          </w:p>
        </w:tc>
      </w:tr>
    </w:tbl>
    <w:p w:rsidR="005A3F1B" w:rsidRDefault="005A3F1B" w:rsidP="00CD58A1">
      <w:pPr>
        <w:rPr>
          <w:rFonts w:ascii="Perpetua" w:hAnsi="Perpetua"/>
          <w:sz w:val="24"/>
          <w:szCs w:val="24"/>
        </w:rPr>
      </w:pPr>
    </w:p>
    <w:p w:rsidR="00DF7D7C" w:rsidRDefault="00DF7D7C" w:rsidP="00CD58A1">
      <w:pPr>
        <w:rPr>
          <w:rFonts w:ascii="Perpetua" w:hAnsi="Perpetua"/>
          <w:b/>
          <w:sz w:val="24"/>
          <w:szCs w:val="24"/>
          <w:u w:val="single"/>
        </w:rPr>
      </w:pPr>
    </w:p>
    <w:p w:rsidR="00DF7D7C" w:rsidRDefault="00DF7D7C" w:rsidP="00CD58A1">
      <w:pPr>
        <w:rPr>
          <w:rFonts w:ascii="Perpetua" w:hAnsi="Perpetua"/>
          <w:b/>
          <w:sz w:val="24"/>
          <w:szCs w:val="24"/>
          <w:u w:val="single"/>
        </w:rPr>
      </w:pPr>
    </w:p>
    <w:p w:rsidR="00DF7D7C" w:rsidRDefault="00DF7D7C" w:rsidP="00CD58A1">
      <w:pPr>
        <w:rPr>
          <w:rFonts w:ascii="Perpetua" w:hAnsi="Perpetua"/>
          <w:b/>
          <w:sz w:val="24"/>
          <w:szCs w:val="24"/>
          <w:u w:val="single"/>
        </w:rPr>
      </w:pPr>
    </w:p>
    <w:p w:rsidR="005A3F1B" w:rsidRDefault="005A3F1B" w:rsidP="00CD58A1">
      <w:pPr>
        <w:rPr>
          <w:rFonts w:ascii="Perpetua" w:hAnsi="Perpetua"/>
          <w:i/>
          <w:iCs/>
          <w:sz w:val="24"/>
          <w:szCs w:val="24"/>
        </w:rPr>
      </w:pPr>
      <w:r w:rsidRPr="00491B43">
        <w:rPr>
          <w:rFonts w:ascii="Perpetua" w:hAnsi="Perpetua"/>
          <w:b/>
          <w:sz w:val="24"/>
          <w:szCs w:val="24"/>
          <w:u w:val="single"/>
        </w:rPr>
        <w:t>Source 1</w:t>
      </w:r>
      <w:r w:rsidR="00E81C5A">
        <w:rPr>
          <w:rFonts w:ascii="Perpetua" w:hAnsi="Perpetua"/>
          <w:b/>
          <w:sz w:val="24"/>
          <w:szCs w:val="24"/>
          <w:u w:val="single"/>
        </w:rPr>
        <w:t xml:space="preserve"> (Journal Entry)</w:t>
      </w:r>
      <w:r w:rsidRPr="00491B43">
        <w:rPr>
          <w:rFonts w:ascii="Perpetua" w:hAnsi="Perpetua"/>
          <w:b/>
          <w:sz w:val="24"/>
          <w:szCs w:val="24"/>
          <w:u w:val="single"/>
        </w:rPr>
        <w:t>:</w:t>
      </w:r>
      <w:r w:rsidR="00490F50">
        <w:rPr>
          <w:rFonts w:ascii="Perpetua" w:hAnsi="Perpetua"/>
          <w:sz w:val="24"/>
          <w:szCs w:val="24"/>
        </w:rPr>
        <w:t xml:space="preserve"> “T</w:t>
      </w:r>
      <w:r w:rsidR="00490F50" w:rsidRPr="00490F50">
        <w:rPr>
          <w:rFonts w:ascii="Perpetua" w:hAnsi="Perpetua"/>
          <w:sz w:val="24"/>
          <w:szCs w:val="24"/>
        </w:rPr>
        <w:t>he enemy set fire to Deacon Joseph Loring's house and barn</w:t>
      </w:r>
      <w:r w:rsidR="00490F50">
        <w:rPr>
          <w:rFonts w:ascii="Perpetua" w:hAnsi="Perpetua"/>
          <w:sz w:val="24"/>
          <w:szCs w:val="24"/>
        </w:rPr>
        <w:t xml:space="preserve">. </w:t>
      </w:r>
      <w:r w:rsidR="00490F50" w:rsidRPr="00490F50">
        <w:rPr>
          <w:rFonts w:ascii="Perpetua" w:hAnsi="Perpetua"/>
          <w:sz w:val="24"/>
          <w:szCs w:val="24"/>
        </w:rPr>
        <w:t>Mrs. Mulliken's house and shop, and Mr. Joseph Bond's house and shop, all of which were consumed. They also set fire to several other houses, but our people extinguished the flames. They pillaged almost every house they passed by, breaking and destroying doors, windows, glasses &amp;c and carrying off clothing and other valuable effects. It appeared to be their design to burn and destroy all before them, and nothing but our vigorous pursuit prevented their infernal purposes from being put into execution. But the savage barbarity exercised upon the bodies of our unfortunate brethren who fell is almost incredible. Not content with shooting down the unarmed, aged, and infirm, they disregarded the cries of the wounded, killing them without mercy, and mangling their bodies in the most [</w:t>
      </w:r>
      <w:r w:rsidR="00490F50" w:rsidRPr="00490F50">
        <w:rPr>
          <w:rFonts w:ascii="Perpetua" w:hAnsi="Perpetua"/>
          <w:i/>
          <w:iCs/>
          <w:sz w:val="24"/>
          <w:szCs w:val="24"/>
        </w:rPr>
        <w:t>missing</w:t>
      </w:r>
      <w:r w:rsidR="0037346C">
        <w:rPr>
          <w:rFonts w:ascii="Perpetua" w:hAnsi="Perpetua"/>
          <w:sz w:val="24"/>
          <w:szCs w:val="24"/>
        </w:rPr>
        <w:t>] manner.</w:t>
      </w:r>
      <w:r w:rsidR="0037346C" w:rsidRPr="00490F50">
        <w:rPr>
          <w:rFonts w:ascii="Perpetua" w:hAnsi="Perpetua"/>
          <w:sz w:val="24"/>
          <w:szCs w:val="24"/>
        </w:rPr>
        <w:t xml:space="preserve"> We</w:t>
      </w:r>
      <w:r w:rsidR="00490F50" w:rsidRPr="00490F50">
        <w:rPr>
          <w:rFonts w:ascii="Perpetua" w:hAnsi="Perpetua"/>
          <w:sz w:val="24"/>
          <w:szCs w:val="24"/>
        </w:rPr>
        <w:t xml:space="preserve"> have the pleasure to say that </w:t>
      </w:r>
      <w:r w:rsidR="0037346C" w:rsidRPr="00490F50">
        <w:rPr>
          <w:rFonts w:ascii="Perpetua" w:hAnsi="Perpetua"/>
          <w:sz w:val="24"/>
          <w:szCs w:val="24"/>
        </w:rPr>
        <w:t>notwithstanding</w:t>
      </w:r>
      <w:r w:rsidR="00490F50" w:rsidRPr="00490F50">
        <w:rPr>
          <w:rFonts w:ascii="Perpetua" w:hAnsi="Perpetua"/>
          <w:sz w:val="24"/>
          <w:szCs w:val="24"/>
        </w:rPr>
        <w:t xml:space="preserve"> the highest provocations by the enemy, not one instance of cruelty that we have heard of was committed by our victorious militia, but listening to the merciful dictates of the Christian religion, they breathed higher sentiment of humanity.</w:t>
      </w:r>
      <w:r w:rsidR="0037346C">
        <w:rPr>
          <w:rFonts w:ascii="Perpetua" w:hAnsi="Perpetua"/>
          <w:sz w:val="24"/>
          <w:szCs w:val="24"/>
        </w:rPr>
        <w:t xml:space="preserve"> (</w:t>
      </w:r>
      <w:hyperlink r:id="rId6" w:history="1">
        <w:r w:rsidR="0037346C" w:rsidRPr="00CD6529">
          <w:rPr>
            <w:rStyle w:val="Hyperlink"/>
            <w:rFonts w:ascii="Perpetua" w:hAnsi="Perpetua"/>
            <w:sz w:val="24"/>
            <w:szCs w:val="24"/>
          </w:rPr>
          <w:t>http://www.loc.gov/exhibits/british/brit-2.html#obj7</w:t>
        </w:r>
      </w:hyperlink>
      <w:r w:rsidR="0037346C">
        <w:rPr>
          <w:rFonts w:ascii="Perpetua" w:hAnsi="Perpetua"/>
          <w:i/>
          <w:iCs/>
          <w:sz w:val="24"/>
          <w:szCs w:val="24"/>
        </w:rPr>
        <w:t xml:space="preserve">) </w:t>
      </w:r>
    </w:p>
    <w:p w:rsidR="00F32AF8" w:rsidRPr="005A3F1B" w:rsidRDefault="005A3F1B" w:rsidP="00CD58A1">
      <w:pPr>
        <w:rPr>
          <w:rFonts w:ascii="Perpetua" w:hAnsi="Perpetua"/>
          <w:i/>
          <w:iCs/>
          <w:sz w:val="24"/>
          <w:szCs w:val="24"/>
        </w:rPr>
      </w:pPr>
      <w:r w:rsidRPr="00491B43">
        <w:rPr>
          <w:rFonts w:ascii="Perpetua" w:hAnsi="Perpetua"/>
          <w:b/>
          <w:iCs/>
          <w:sz w:val="24"/>
          <w:szCs w:val="24"/>
          <w:u w:val="single"/>
        </w:rPr>
        <w:t>Source 2</w:t>
      </w:r>
      <w:r w:rsidR="00E81C5A">
        <w:rPr>
          <w:rFonts w:ascii="Perpetua" w:hAnsi="Perpetua"/>
          <w:b/>
          <w:iCs/>
          <w:sz w:val="24"/>
          <w:szCs w:val="24"/>
          <w:u w:val="single"/>
        </w:rPr>
        <w:t xml:space="preserve"> (Political Cartoon)</w:t>
      </w:r>
      <w:r w:rsidRPr="00491B43">
        <w:rPr>
          <w:rFonts w:ascii="Perpetua" w:hAnsi="Perpetua"/>
          <w:b/>
          <w:iCs/>
          <w:sz w:val="24"/>
          <w:szCs w:val="24"/>
          <w:u w:val="single"/>
        </w:rPr>
        <w:t>:</w:t>
      </w:r>
      <w:r w:rsidR="00F32AF8">
        <w:rPr>
          <w:rFonts w:ascii="Perpetua" w:hAnsi="Perpetua"/>
          <w:iCs/>
          <w:sz w:val="24"/>
          <w:szCs w:val="24"/>
        </w:rPr>
        <w:t xml:space="preserve"> </w:t>
      </w:r>
      <w:hyperlink r:id="rId7" w:history="1">
        <w:r w:rsidR="00F32AF8" w:rsidRPr="00CD6529">
          <w:rPr>
            <w:rStyle w:val="Hyperlink"/>
            <w:rFonts w:ascii="Perpetua" w:hAnsi="Perpetua"/>
            <w:sz w:val="24"/>
            <w:szCs w:val="24"/>
          </w:rPr>
          <w:t>http://hdl.loc.gov/loc.pnp/cph.3b53091</w:t>
        </w:r>
      </w:hyperlink>
    </w:p>
    <w:p w:rsidR="00F32AF8" w:rsidRDefault="00F32AF8" w:rsidP="00CD58A1">
      <w:pPr>
        <w:rPr>
          <w:rFonts w:ascii="Perpetua" w:hAnsi="Perpetua"/>
          <w:iCs/>
          <w:sz w:val="24"/>
          <w:szCs w:val="24"/>
        </w:rPr>
      </w:pPr>
    </w:p>
    <w:p w:rsidR="0037346C" w:rsidRDefault="00F32AF8" w:rsidP="00CD58A1">
      <w:pPr>
        <w:rPr>
          <w:rFonts w:ascii="Perpetua" w:hAnsi="Perpetua"/>
          <w:sz w:val="24"/>
          <w:szCs w:val="24"/>
        </w:rPr>
      </w:pPr>
      <w:r>
        <w:rPr>
          <w:rFonts w:ascii="Perpetua" w:hAnsi="Perpetua"/>
          <w:noProof/>
          <w:sz w:val="24"/>
          <w:szCs w:val="24"/>
        </w:rPr>
        <w:drawing>
          <wp:inline distT="0" distB="0" distL="0" distR="0">
            <wp:extent cx="5943600" cy="415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53091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150995"/>
                    </a:xfrm>
                    <a:prstGeom prst="rect">
                      <a:avLst/>
                    </a:prstGeom>
                  </pic:spPr>
                </pic:pic>
              </a:graphicData>
            </a:graphic>
          </wp:inline>
        </w:drawing>
      </w:r>
    </w:p>
    <w:p w:rsidR="00F32AF8" w:rsidRDefault="00F32AF8" w:rsidP="00CD58A1">
      <w:pPr>
        <w:rPr>
          <w:rFonts w:ascii="Perpetua" w:hAnsi="Perpetua"/>
          <w:sz w:val="24"/>
          <w:szCs w:val="24"/>
        </w:rPr>
      </w:pPr>
    </w:p>
    <w:p w:rsidR="00491B43" w:rsidRDefault="00491B43" w:rsidP="00CD58A1">
      <w:pPr>
        <w:rPr>
          <w:rFonts w:ascii="Perpetua" w:hAnsi="Perpetua"/>
          <w:b/>
          <w:sz w:val="24"/>
          <w:szCs w:val="24"/>
          <w:u w:val="single"/>
        </w:rPr>
      </w:pPr>
    </w:p>
    <w:p w:rsidR="00DF7D7C" w:rsidRDefault="00DF7D7C" w:rsidP="00CD58A1">
      <w:pPr>
        <w:rPr>
          <w:rFonts w:ascii="Perpetua" w:hAnsi="Perpetua"/>
          <w:b/>
          <w:sz w:val="24"/>
          <w:szCs w:val="24"/>
          <w:u w:val="single"/>
        </w:rPr>
      </w:pPr>
    </w:p>
    <w:p w:rsidR="00F32AF8" w:rsidRDefault="005A3F1B" w:rsidP="00CD58A1">
      <w:pPr>
        <w:rPr>
          <w:rFonts w:ascii="Perpetua" w:hAnsi="Perpetua"/>
          <w:sz w:val="24"/>
          <w:szCs w:val="24"/>
        </w:rPr>
      </w:pPr>
      <w:r w:rsidRPr="00491B43">
        <w:rPr>
          <w:rFonts w:ascii="Perpetua" w:hAnsi="Perpetua"/>
          <w:b/>
          <w:sz w:val="24"/>
          <w:szCs w:val="24"/>
          <w:u w:val="single"/>
        </w:rPr>
        <w:t>Source3</w:t>
      </w:r>
      <w:r w:rsidR="00E81C5A">
        <w:rPr>
          <w:rFonts w:ascii="Perpetua" w:hAnsi="Perpetua"/>
          <w:b/>
          <w:sz w:val="24"/>
          <w:szCs w:val="24"/>
          <w:u w:val="single"/>
        </w:rPr>
        <w:t xml:space="preserve"> (Map and Painting)</w:t>
      </w:r>
      <w:r w:rsidRPr="00491B43">
        <w:rPr>
          <w:rFonts w:ascii="Perpetua" w:hAnsi="Perpetua"/>
          <w:b/>
          <w:sz w:val="24"/>
          <w:szCs w:val="24"/>
          <w:u w:val="single"/>
        </w:rPr>
        <w:t>:</w:t>
      </w:r>
      <w:r w:rsidR="00F32AF8">
        <w:rPr>
          <w:rFonts w:ascii="Perpetua" w:hAnsi="Perpetua"/>
          <w:sz w:val="24"/>
          <w:szCs w:val="24"/>
        </w:rPr>
        <w:t xml:space="preserve"> </w:t>
      </w:r>
      <w:r w:rsidR="00462599">
        <w:rPr>
          <w:rFonts w:ascii="Perpetua" w:hAnsi="Perpetua"/>
          <w:sz w:val="24"/>
          <w:szCs w:val="24"/>
        </w:rPr>
        <w:t xml:space="preserve">This is what America took: </w:t>
      </w:r>
    </w:p>
    <w:p w:rsidR="00462599" w:rsidRDefault="00462599" w:rsidP="00CD58A1">
      <w:pPr>
        <w:rPr>
          <w:rFonts w:ascii="Perpetua" w:hAnsi="Perpetua"/>
          <w:sz w:val="24"/>
          <w:szCs w:val="24"/>
        </w:rPr>
      </w:pPr>
      <w:r>
        <w:rPr>
          <w:rFonts w:ascii="Perpetua" w:hAnsi="Perpetua"/>
          <w:noProof/>
          <w:sz w:val="24"/>
          <w:szCs w:val="24"/>
        </w:rPr>
        <w:drawing>
          <wp:inline distT="0" distB="0" distL="0" distR="0">
            <wp:extent cx="3543300" cy="265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2657475"/>
                    </a:xfrm>
                    <a:prstGeom prst="rect">
                      <a:avLst/>
                    </a:prstGeom>
                  </pic:spPr>
                </pic:pic>
              </a:graphicData>
            </a:graphic>
          </wp:inline>
        </w:drawing>
      </w:r>
    </w:p>
    <w:p w:rsidR="005A3F1B" w:rsidRDefault="005A3F1B" w:rsidP="00CD58A1">
      <w:pPr>
        <w:rPr>
          <w:rFonts w:ascii="Perpetua" w:hAnsi="Perpetua"/>
          <w:sz w:val="24"/>
          <w:szCs w:val="24"/>
        </w:rPr>
      </w:pPr>
      <w:r>
        <w:rPr>
          <w:rFonts w:ascii="Perpetua" w:hAnsi="Perpetua"/>
          <w:sz w:val="24"/>
          <w:szCs w:val="24"/>
        </w:rPr>
        <w:t xml:space="preserve">…..and justified it by this: </w:t>
      </w:r>
      <w:hyperlink r:id="rId10" w:history="1">
        <w:r w:rsidRPr="00CD6529">
          <w:rPr>
            <w:rStyle w:val="Hyperlink"/>
            <w:rFonts w:ascii="Perpetua" w:hAnsi="Perpetua"/>
            <w:sz w:val="24"/>
            <w:szCs w:val="24"/>
          </w:rPr>
          <w:t>http://www.thealamo.org/index.html</w:t>
        </w:r>
      </w:hyperlink>
    </w:p>
    <w:p w:rsidR="005A3F1B" w:rsidRDefault="005A3F1B" w:rsidP="00CD58A1">
      <w:pPr>
        <w:rPr>
          <w:rFonts w:ascii="Perpetua" w:hAnsi="Perpetua"/>
          <w:sz w:val="24"/>
          <w:szCs w:val="24"/>
        </w:rPr>
      </w:pPr>
      <w:r>
        <w:rPr>
          <w:rFonts w:ascii="Perpetua" w:hAnsi="Perpetua"/>
          <w:noProof/>
          <w:sz w:val="24"/>
          <w:szCs w:val="24"/>
        </w:rPr>
        <w:drawing>
          <wp:inline distT="0" distB="0" distL="0" distR="0">
            <wp:extent cx="4023360" cy="2884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1">
                      <a:extLst>
                        <a:ext uri="{28A0092B-C50C-407E-A947-70E740481C1C}">
                          <a14:useLocalDpi xmlns:a14="http://schemas.microsoft.com/office/drawing/2010/main" val="0"/>
                        </a:ext>
                      </a:extLst>
                    </a:blip>
                    <a:stretch>
                      <a:fillRect/>
                    </a:stretch>
                  </pic:blipFill>
                  <pic:spPr>
                    <a:xfrm>
                      <a:off x="0" y="0"/>
                      <a:ext cx="4033426" cy="2891890"/>
                    </a:xfrm>
                    <a:prstGeom prst="rect">
                      <a:avLst/>
                    </a:prstGeom>
                  </pic:spPr>
                </pic:pic>
              </a:graphicData>
            </a:graphic>
          </wp:inline>
        </w:drawing>
      </w:r>
    </w:p>
    <w:p w:rsidR="00DF7D7C" w:rsidRDefault="00DF7D7C" w:rsidP="00CD58A1">
      <w:pPr>
        <w:rPr>
          <w:rFonts w:ascii="Perpetua" w:hAnsi="Perpetua"/>
          <w:b/>
          <w:sz w:val="24"/>
          <w:szCs w:val="24"/>
          <w:u w:val="single"/>
        </w:rPr>
      </w:pPr>
    </w:p>
    <w:p w:rsidR="00DF7D7C" w:rsidRDefault="00DF7D7C" w:rsidP="00CD58A1">
      <w:pPr>
        <w:rPr>
          <w:rFonts w:ascii="Perpetua" w:hAnsi="Perpetua"/>
          <w:b/>
          <w:sz w:val="24"/>
          <w:szCs w:val="24"/>
          <w:u w:val="single"/>
        </w:rPr>
      </w:pPr>
    </w:p>
    <w:p w:rsidR="00DF7D7C" w:rsidRDefault="00DF7D7C" w:rsidP="00CD58A1">
      <w:pPr>
        <w:rPr>
          <w:rFonts w:ascii="Perpetua" w:hAnsi="Perpetua"/>
          <w:b/>
          <w:sz w:val="24"/>
          <w:szCs w:val="24"/>
          <w:u w:val="single"/>
        </w:rPr>
      </w:pPr>
    </w:p>
    <w:p w:rsidR="00C20647" w:rsidRDefault="00C20647" w:rsidP="00CD58A1">
      <w:pPr>
        <w:rPr>
          <w:rFonts w:ascii="Perpetua" w:hAnsi="Perpetua"/>
          <w:b/>
          <w:sz w:val="24"/>
          <w:szCs w:val="24"/>
          <w:u w:val="single"/>
        </w:rPr>
      </w:pPr>
    </w:p>
    <w:p w:rsidR="00491B43" w:rsidRDefault="00491B43" w:rsidP="00CD58A1">
      <w:pPr>
        <w:rPr>
          <w:rFonts w:ascii="Perpetua" w:hAnsi="Perpetua"/>
          <w:b/>
          <w:sz w:val="24"/>
          <w:szCs w:val="24"/>
          <w:u w:val="single"/>
        </w:rPr>
      </w:pPr>
      <w:r>
        <w:rPr>
          <w:rFonts w:ascii="Perpetua" w:hAnsi="Perpetua"/>
          <w:b/>
          <w:sz w:val="24"/>
          <w:szCs w:val="24"/>
          <w:u w:val="single"/>
        </w:rPr>
        <w:lastRenderedPageBreak/>
        <w:t>Source 4</w:t>
      </w:r>
      <w:r w:rsidR="00E81C5A">
        <w:rPr>
          <w:rFonts w:ascii="Perpetua" w:hAnsi="Perpetua"/>
          <w:b/>
          <w:sz w:val="24"/>
          <w:szCs w:val="24"/>
          <w:u w:val="single"/>
        </w:rPr>
        <w:t xml:space="preserve"> (Propaganda Posters)</w:t>
      </w:r>
      <w:r>
        <w:rPr>
          <w:rFonts w:ascii="Perpetua" w:hAnsi="Perpetua"/>
          <w:b/>
          <w:sz w:val="24"/>
          <w:szCs w:val="24"/>
          <w:u w:val="single"/>
        </w:rPr>
        <w:t xml:space="preserve">: </w:t>
      </w:r>
      <w:hyperlink r:id="rId12" w:history="1">
        <w:r w:rsidR="00DF7D7C" w:rsidRPr="00CD6529">
          <w:rPr>
            <w:rStyle w:val="Hyperlink"/>
            <w:rFonts w:ascii="Perpetua" w:hAnsi="Perpetua"/>
            <w:sz w:val="24"/>
            <w:szCs w:val="24"/>
          </w:rPr>
          <w:t>http://www.spanamwar.com/</w:t>
        </w:r>
      </w:hyperlink>
    </w:p>
    <w:p w:rsidR="00DF7D7C" w:rsidRDefault="00DF7D7C" w:rsidP="00CD58A1">
      <w:pPr>
        <w:rPr>
          <w:rFonts w:ascii="Perpetua" w:hAnsi="Perpetua"/>
          <w:b/>
          <w:sz w:val="24"/>
          <w:szCs w:val="24"/>
          <w:u w:val="single"/>
        </w:rPr>
      </w:pPr>
    </w:p>
    <w:p w:rsidR="00491B43" w:rsidRDefault="00491B43" w:rsidP="00CD58A1">
      <w:pPr>
        <w:rPr>
          <w:rFonts w:ascii="Perpetua" w:hAnsi="Perpetua"/>
          <w:b/>
          <w:sz w:val="24"/>
          <w:szCs w:val="24"/>
          <w:u w:val="single"/>
        </w:rPr>
      </w:pPr>
      <w:r>
        <w:rPr>
          <w:rFonts w:ascii="Perpetua" w:hAnsi="Perpetua"/>
          <w:b/>
          <w:noProof/>
          <w:sz w:val="24"/>
          <w:szCs w:val="24"/>
          <w:u w:val="single"/>
        </w:rPr>
        <w:drawing>
          <wp:inline distT="0" distB="0" distL="0" distR="0">
            <wp:extent cx="3558540" cy="3723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3">
                      <a:extLst>
                        <a:ext uri="{28A0092B-C50C-407E-A947-70E740481C1C}">
                          <a14:useLocalDpi xmlns:a14="http://schemas.microsoft.com/office/drawing/2010/main" val="0"/>
                        </a:ext>
                      </a:extLst>
                    </a:blip>
                    <a:stretch>
                      <a:fillRect/>
                    </a:stretch>
                  </pic:blipFill>
                  <pic:spPr>
                    <a:xfrm>
                      <a:off x="0" y="0"/>
                      <a:ext cx="3579576" cy="3745934"/>
                    </a:xfrm>
                    <a:prstGeom prst="rect">
                      <a:avLst/>
                    </a:prstGeom>
                  </pic:spPr>
                </pic:pic>
              </a:graphicData>
            </a:graphic>
          </wp:inline>
        </w:drawing>
      </w:r>
    </w:p>
    <w:p w:rsidR="00491B43" w:rsidRDefault="00491B43" w:rsidP="00CD58A1">
      <w:pPr>
        <w:rPr>
          <w:rFonts w:ascii="Perpetua" w:hAnsi="Perpetua"/>
          <w:b/>
          <w:sz w:val="24"/>
          <w:szCs w:val="24"/>
          <w:u w:val="single"/>
        </w:rPr>
      </w:pPr>
      <w:r>
        <w:rPr>
          <w:rFonts w:ascii="Perpetua" w:hAnsi="Perpetua"/>
          <w:b/>
          <w:noProof/>
          <w:sz w:val="24"/>
          <w:szCs w:val="24"/>
          <w:u w:val="single"/>
        </w:rPr>
        <w:drawing>
          <wp:inline distT="0" distB="0" distL="0" distR="0">
            <wp:extent cx="3230880" cy="352635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4">
                      <a:extLst>
                        <a:ext uri="{28A0092B-C50C-407E-A947-70E740481C1C}">
                          <a14:useLocalDpi xmlns:a14="http://schemas.microsoft.com/office/drawing/2010/main" val="0"/>
                        </a:ext>
                      </a:extLst>
                    </a:blip>
                    <a:stretch>
                      <a:fillRect/>
                    </a:stretch>
                  </pic:blipFill>
                  <pic:spPr>
                    <a:xfrm>
                      <a:off x="0" y="0"/>
                      <a:ext cx="3234759" cy="3530587"/>
                    </a:xfrm>
                    <a:prstGeom prst="rect">
                      <a:avLst/>
                    </a:prstGeom>
                  </pic:spPr>
                </pic:pic>
              </a:graphicData>
            </a:graphic>
          </wp:inline>
        </w:drawing>
      </w:r>
    </w:p>
    <w:p w:rsidR="00491B43" w:rsidRDefault="00491B43" w:rsidP="00CD58A1">
      <w:pPr>
        <w:rPr>
          <w:rFonts w:ascii="Perpetua" w:hAnsi="Perpetua"/>
          <w:b/>
          <w:sz w:val="24"/>
          <w:szCs w:val="24"/>
          <w:u w:val="single"/>
        </w:rPr>
      </w:pPr>
      <w:r>
        <w:rPr>
          <w:rFonts w:ascii="Perpetua" w:hAnsi="Perpetua"/>
          <w:b/>
          <w:sz w:val="24"/>
          <w:szCs w:val="24"/>
          <w:u w:val="single"/>
        </w:rPr>
        <w:lastRenderedPageBreak/>
        <w:t>Source 5</w:t>
      </w:r>
      <w:r w:rsidR="001231D2">
        <w:rPr>
          <w:rFonts w:ascii="Perpetua" w:hAnsi="Perpetua"/>
          <w:b/>
          <w:sz w:val="24"/>
          <w:szCs w:val="24"/>
          <w:u w:val="single"/>
        </w:rPr>
        <w:t xml:space="preserve"> (Newspaper)</w:t>
      </w:r>
      <w:r>
        <w:rPr>
          <w:rFonts w:ascii="Perpetua" w:hAnsi="Perpetua"/>
          <w:b/>
          <w:sz w:val="24"/>
          <w:szCs w:val="24"/>
          <w:u w:val="single"/>
        </w:rPr>
        <w:t xml:space="preserve">: </w:t>
      </w:r>
    </w:p>
    <w:p w:rsidR="001231D2" w:rsidRDefault="001231D2" w:rsidP="00CD58A1">
      <w:pPr>
        <w:rPr>
          <w:rFonts w:ascii="Perpetua" w:hAnsi="Perpetua"/>
          <w:b/>
          <w:sz w:val="24"/>
          <w:szCs w:val="24"/>
          <w:u w:val="single"/>
        </w:rPr>
      </w:pPr>
      <w:r>
        <w:rPr>
          <w:rFonts w:ascii="Perpetua" w:hAnsi="Perpetua"/>
          <w:b/>
          <w:noProof/>
          <w:sz w:val="24"/>
          <w:szCs w:val="24"/>
          <w:u w:val="single"/>
        </w:rPr>
        <w:drawing>
          <wp:inline distT="0" distB="0" distL="0" distR="0">
            <wp:extent cx="4857750" cy="289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5">
                      <a:extLst>
                        <a:ext uri="{28A0092B-C50C-407E-A947-70E740481C1C}">
                          <a14:useLocalDpi xmlns:a14="http://schemas.microsoft.com/office/drawing/2010/main" val="0"/>
                        </a:ext>
                      </a:extLst>
                    </a:blip>
                    <a:stretch>
                      <a:fillRect/>
                    </a:stretch>
                  </pic:blipFill>
                  <pic:spPr>
                    <a:xfrm>
                      <a:off x="0" y="0"/>
                      <a:ext cx="4857750" cy="2895600"/>
                    </a:xfrm>
                    <a:prstGeom prst="rect">
                      <a:avLst/>
                    </a:prstGeom>
                  </pic:spPr>
                </pic:pic>
              </a:graphicData>
            </a:graphic>
          </wp:inline>
        </w:drawing>
      </w:r>
    </w:p>
    <w:p w:rsidR="00DF7D7C" w:rsidRDefault="00DF7D7C" w:rsidP="00CD58A1">
      <w:pPr>
        <w:rPr>
          <w:rFonts w:ascii="Perpetua" w:hAnsi="Perpetua"/>
          <w:b/>
          <w:sz w:val="24"/>
          <w:szCs w:val="24"/>
          <w:u w:val="single"/>
        </w:rPr>
      </w:pPr>
      <w:r>
        <w:rPr>
          <w:rFonts w:ascii="Perpetua" w:hAnsi="Perpetua"/>
          <w:b/>
          <w:sz w:val="24"/>
          <w:szCs w:val="24"/>
          <w:u w:val="single"/>
        </w:rPr>
        <w:t xml:space="preserve">Source 6 (Magazine): </w:t>
      </w:r>
      <w:hyperlink r:id="rId16" w:history="1">
        <w:r w:rsidRPr="00CD6529">
          <w:rPr>
            <w:rStyle w:val="Hyperlink"/>
            <w:rFonts w:ascii="Perpetua" w:hAnsi="Perpetua"/>
            <w:sz w:val="24"/>
            <w:szCs w:val="24"/>
          </w:rPr>
          <w:t>http://www.english.illinois.edu/maps/poets/a_f/foster/lifemag.htm</w:t>
        </w:r>
      </w:hyperlink>
    </w:p>
    <w:p w:rsidR="00DF7D7C" w:rsidRDefault="00DF7D7C" w:rsidP="00CD58A1">
      <w:pPr>
        <w:rPr>
          <w:rFonts w:ascii="Perpetua" w:hAnsi="Perpetua"/>
          <w:b/>
          <w:sz w:val="24"/>
          <w:szCs w:val="24"/>
          <w:u w:val="single"/>
        </w:rPr>
      </w:pPr>
      <w:r>
        <w:rPr>
          <w:rFonts w:ascii="Perpetua" w:hAnsi="Perpetua"/>
          <w:b/>
          <w:noProof/>
          <w:sz w:val="24"/>
          <w:szCs w:val="24"/>
          <w:u w:val="single"/>
        </w:rPr>
        <w:drawing>
          <wp:inline distT="0" distB="0" distL="0" distR="0">
            <wp:extent cx="3163055" cy="4259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fe-2-th.jpg"/>
                    <pic:cNvPicPr/>
                  </pic:nvPicPr>
                  <pic:blipFill>
                    <a:blip r:embed="rId17">
                      <a:extLst>
                        <a:ext uri="{28A0092B-C50C-407E-A947-70E740481C1C}">
                          <a14:useLocalDpi xmlns:a14="http://schemas.microsoft.com/office/drawing/2010/main" val="0"/>
                        </a:ext>
                      </a:extLst>
                    </a:blip>
                    <a:stretch>
                      <a:fillRect/>
                    </a:stretch>
                  </pic:blipFill>
                  <pic:spPr>
                    <a:xfrm>
                      <a:off x="0" y="0"/>
                      <a:ext cx="3167900" cy="4266105"/>
                    </a:xfrm>
                    <a:prstGeom prst="rect">
                      <a:avLst/>
                    </a:prstGeom>
                  </pic:spPr>
                </pic:pic>
              </a:graphicData>
            </a:graphic>
          </wp:inline>
        </w:drawing>
      </w:r>
    </w:p>
    <w:p w:rsidR="00DF7D7C" w:rsidRDefault="00DF7D7C" w:rsidP="00CD58A1">
      <w:pPr>
        <w:rPr>
          <w:rFonts w:ascii="Perpetua" w:hAnsi="Perpetua"/>
          <w:b/>
          <w:sz w:val="24"/>
          <w:szCs w:val="24"/>
          <w:u w:val="single"/>
        </w:rPr>
      </w:pPr>
      <w:r>
        <w:rPr>
          <w:rFonts w:ascii="Perpetua" w:hAnsi="Perpetua"/>
          <w:b/>
          <w:sz w:val="24"/>
          <w:szCs w:val="24"/>
          <w:u w:val="single"/>
        </w:rPr>
        <w:lastRenderedPageBreak/>
        <w:t>Source 7</w:t>
      </w:r>
      <w:r w:rsidR="00C20647">
        <w:rPr>
          <w:rFonts w:ascii="Perpetua" w:hAnsi="Perpetua"/>
          <w:b/>
          <w:sz w:val="24"/>
          <w:szCs w:val="24"/>
          <w:u w:val="single"/>
        </w:rPr>
        <w:t xml:space="preserve"> (</w:t>
      </w:r>
      <w:r>
        <w:rPr>
          <w:rFonts w:ascii="Perpetua" w:hAnsi="Perpetua"/>
          <w:b/>
          <w:sz w:val="24"/>
          <w:szCs w:val="24"/>
          <w:u w:val="single"/>
        </w:rPr>
        <w:t xml:space="preserve">Films): </w:t>
      </w:r>
      <w:hyperlink r:id="rId18" w:history="1">
        <w:r w:rsidRPr="00CD6529">
          <w:rPr>
            <w:rStyle w:val="Hyperlink"/>
            <w:rFonts w:ascii="Perpetua" w:hAnsi="Perpetua"/>
            <w:sz w:val="24"/>
            <w:szCs w:val="24"/>
          </w:rPr>
          <w:t>https://www.lib.washington.edu/exhibits/AllPowers/film.html</w:t>
        </w:r>
      </w:hyperlink>
    </w:p>
    <w:p w:rsidR="00DF7D7C" w:rsidRDefault="00DF7D7C" w:rsidP="00CD58A1">
      <w:pPr>
        <w:rPr>
          <w:rFonts w:ascii="Perpetua" w:hAnsi="Perpetua"/>
          <w:b/>
          <w:sz w:val="24"/>
          <w:szCs w:val="24"/>
          <w:u w:val="single"/>
        </w:rPr>
      </w:pPr>
    </w:p>
    <w:p w:rsidR="00DF7D7C" w:rsidRDefault="00DF7D7C" w:rsidP="00CD58A1">
      <w:pPr>
        <w:rPr>
          <w:rFonts w:ascii="Perpetua" w:hAnsi="Perpetua"/>
          <w:b/>
          <w:sz w:val="24"/>
          <w:szCs w:val="24"/>
          <w:u w:val="single"/>
        </w:rPr>
      </w:pPr>
      <w:r>
        <w:rPr>
          <w:rFonts w:ascii="Perpetua" w:hAnsi="Perpetua"/>
          <w:b/>
          <w:noProof/>
          <w:sz w:val="24"/>
          <w:szCs w:val="24"/>
          <w:u w:val="single"/>
        </w:rPr>
        <w:drawing>
          <wp:inline distT="0" distB="0" distL="0" distR="0">
            <wp:extent cx="2314575" cy="1981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jpg"/>
                    <pic:cNvPicPr/>
                  </pic:nvPicPr>
                  <pic:blipFill>
                    <a:blip r:embed="rId19">
                      <a:extLst>
                        <a:ext uri="{28A0092B-C50C-407E-A947-70E740481C1C}">
                          <a14:useLocalDpi xmlns:a14="http://schemas.microsoft.com/office/drawing/2010/main" val="0"/>
                        </a:ext>
                      </a:extLst>
                    </a:blip>
                    <a:stretch>
                      <a:fillRect/>
                    </a:stretch>
                  </pic:blipFill>
                  <pic:spPr>
                    <a:xfrm>
                      <a:off x="0" y="0"/>
                      <a:ext cx="2314575" cy="1981200"/>
                    </a:xfrm>
                    <a:prstGeom prst="rect">
                      <a:avLst/>
                    </a:prstGeom>
                  </pic:spPr>
                </pic:pic>
              </a:graphicData>
            </a:graphic>
          </wp:inline>
        </w:drawing>
      </w:r>
      <w:r>
        <w:rPr>
          <w:rFonts w:ascii="Perpetua" w:hAnsi="Perpetua"/>
          <w:b/>
          <w:noProof/>
          <w:sz w:val="24"/>
          <w:szCs w:val="24"/>
          <w:u w:val="single"/>
        </w:rPr>
        <w:drawing>
          <wp:inline distT="0" distB="0" distL="0" distR="0">
            <wp:extent cx="2619375" cy="1743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jpg"/>
                    <pic:cNvPicPr/>
                  </pic:nvPicPr>
                  <pic:blipFill>
                    <a:blip r:embed="rId2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Perpetua" w:hAnsi="Perpetua"/>
          <w:b/>
          <w:noProof/>
          <w:sz w:val="24"/>
          <w:szCs w:val="24"/>
          <w:u w:val="single"/>
        </w:rPr>
        <w:drawing>
          <wp:inline distT="0" distB="0" distL="0" distR="0">
            <wp:extent cx="2581275" cy="1771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jpg"/>
                    <pic:cNvPicPr/>
                  </pic:nvPicPr>
                  <pic:blipFill>
                    <a:blip r:embed="rId21">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p w:rsidR="00DF7D7C" w:rsidRDefault="00DF7D7C" w:rsidP="00CD58A1">
      <w:pPr>
        <w:rPr>
          <w:rFonts w:ascii="Perpetua" w:hAnsi="Perpetua"/>
          <w:b/>
          <w:sz w:val="24"/>
          <w:szCs w:val="24"/>
          <w:u w:val="single"/>
        </w:rPr>
      </w:pPr>
      <w:r>
        <w:rPr>
          <w:rFonts w:ascii="Perpetua" w:hAnsi="Perpetua"/>
          <w:b/>
          <w:sz w:val="24"/>
          <w:szCs w:val="24"/>
          <w:u w:val="single"/>
        </w:rPr>
        <w:t>Source 8 (</w:t>
      </w:r>
      <w:r w:rsidR="00C20647">
        <w:rPr>
          <w:rFonts w:ascii="Perpetua" w:hAnsi="Perpetua"/>
          <w:b/>
          <w:sz w:val="24"/>
          <w:szCs w:val="24"/>
          <w:u w:val="single"/>
        </w:rPr>
        <w:t xml:space="preserve">Political </w:t>
      </w:r>
      <w:bookmarkStart w:id="0" w:name="_GoBack"/>
      <w:bookmarkEnd w:id="0"/>
      <w:r>
        <w:rPr>
          <w:rFonts w:ascii="Perpetua" w:hAnsi="Perpetua"/>
          <w:b/>
          <w:sz w:val="24"/>
          <w:szCs w:val="24"/>
          <w:u w:val="single"/>
        </w:rPr>
        <w:t xml:space="preserve">Speeches): </w:t>
      </w:r>
      <w:r w:rsidR="00C20647">
        <w:rPr>
          <w:rFonts w:ascii="Perpetua" w:hAnsi="Perpetua"/>
          <w:b/>
          <w:sz w:val="24"/>
          <w:szCs w:val="24"/>
          <w:u w:val="single"/>
        </w:rPr>
        <w:t xml:space="preserve"> </w:t>
      </w:r>
      <w:hyperlink r:id="rId22" w:history="1">
        <w:r w:rsidR="00C20647" w:rsidRPr="00CD6529">
          <w:rPr>
            <w:rStyle w:val="Hyperlink"/>
            <w:rFonts w:ascii="Perpetua" w:hAnsi="Perpetua"/>
            <w:sz w:val="24"/>
            <w:szCs w:val="24"/>
          </w:rPr>
          <w:t>https://www.youtube.com/watch?v=XbqCquDl4k4</w:t>
        </w:r>
      </w:hyperlink>
    </w:p>
    <w:p w:rsidR="00C20647" w:rsidRDefault="00C20647" w:rsidP="00CD58A1">
      <w:pPr>
        <w:rPr>
          <w:rFonts w:ascii="Perpetua" w:hAnsi="Perpetua"/>
          <w:b/>
          <w:sz w:val="24"/>
          <w:szCs w:val="24"/>
          <w:u w:val="single"/>
        </w:rPr>
      </w:pPr>
      <w:r>
        <w:rPr>
          <w:rFonts w:ascii="Perpetua" w:hAnsi="Perpetua"/>
          <w:b/>
          <w:noProof/>
          <w:sz w:val="24"/>
          <w:szCs w:val="24"/>
          <w:u w:val="single"/>
        </w:rPr>
        <w:drawing>
          <wp:inline distT="0" distB="0" distL="0" distR="0">
            <wp:extent cx="114300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jpg"/>
                    <pic:cNvPicPr/>
                  </pic:nvPicPr>
                  <pic:blipFill>
                    <a:blip r:embed="rId23">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p w:rsidR="00C20647" w:rsidRDefault="00C20647" w:rsidP="00CD58A1">
      <w:pPr>
        <w:rPr>
          <w:rFonts w:ascii="Perpetua" w:hAnsi="Perpetua"/>
          <w:b/>
          <w:sz w:val="24"/>
          <w:szCs w:val="24"/>
          <w:u w:val="single"/>
        </w:rPr>
      </w:pPr>
      <w:r>
        <w:rPr>
          <w:rFonts w:ascii="Perpetua" w:hAnsi="Perpetua"/>
          <w:b/>
          <w:sz w:val="24"/>
          <w:szCs w:val="24"/>
          <w:u w:val="single"/>
        </w:rPr>
        <w:t xml:space="preserve">Source 9 (Find one Yourself) </w:t>
      </w:r>
    </w:p>
    <w:p w:rsidR="00C20647" w:rsidRPr="00C20647" w:rsidRDefault="00C20647" w:rsidP="00CD58A1">
      <w:pPr>
        <w:rPr>
          <w:rFonts w:ascii="Perpetua" w:hAnsi="Perpetua"/>
          <w:sz w:val="24"/>
          <w:szCs w:val="24"/>
        </w:rPr>
      </w:pPr>
      <w:r>
        <w:rPr>
          <w:rFonts w:ascii="Perpetua" w:hAnsi="Perpetua"/>
          <w:sz w:val="24"/>
          <w:szCs w:val="24"/>
        </w:rPr>
        <w:t xml:space="preserve">Who is America’s other today? Who poses the gravest threat to what America stands for and needs to be fought against? </w:t>
      </w:r>
    </w:p>
    <w:p w:rsidR="00DF7D7C" w:rsidRPr="00DF7D7C" w:rsidRDefault="00DF7D7C" w:rsidP="00CD58A1">
      <w:pPr>
        <w:rPr>
          <w:rFonts w:ascii="Perpetua" w:hAnsi="Perpetua"/>
          <w:b/>
          <w:sz w:val="24"/>
          <w:szCs w:val="24"/>
          <w:u w:val="single"/>
        </w:rPr>
      </w:pPr>
    </w:p>
    <w:sectPr w:rsidR="00DF7D7C" w:rsidRPr="00D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659A7"/>
    <w:multiLevelType w:val="hybridMultilevel"/>
    <w:tmpl w:val="E31E998A"/>
    <w:lvl w:ilvl="0" w:tplc="6E3ED8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58"/>
    <w:rsid w:val="00094558"/>
    <w:rsid w:val="001231D2"/>
    <w:rsid w:val="0037346C"/>
    <w:rsid w:val="00462599"/>
    <w:rsid w:val="00462FB4"/>
    <w:rsid w:val="00490F50"/>
    <w:rsid w:val="00491B43"/>
    <w:rsid w:val="005A3F1B"/>
    <w:rsid w:val="007436F0"/>
    <w:rsid w:val="008A3E53"/>
    <w:rsid w:val="00C20647"/>
    <w:rsid w:val="00C742B1"/>
    <w:rsid w:val="00CD58A1"/>
    <w:rsid w:val="00DF7D7C"/>
    <w:rsid w:val="00E81C5A"/>
    <w:rsid w:val="00F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A8A"/>
  <w15:chartTrackingRefBased/>
  <w15:docId w15:val="{058A2820-2895-4AC4-BFBC-002AEC7B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558"/>
    <w:rPr>
      <w:color w:val="0563C1" w:themeColor="hyperlink"/>
      <w:u w:val="single"/>
    </w:rPr>
  </w:style>
  <w:style w:type="paragraph" w:styleId="ListParagraph">
    <w:name w:val="List Paragraph"/>
    <w:basedOn w:val="Normal"/>
    <w:uiPriority w:val="34"/>
    <w:qFormat/>
    <w:rsid w:val="00094558"/>
    <w:pPr>
      <w:ind w:left="720"/>
      <w:contextualSpacing/>
    </w:pPr>
  </w:style>
  <w:style w:type="table" w:styleId="TableGrid">
    <w:name w:val="Table Grid"/>
    <w:basedOn w:val="TableNormal"/>
    <w:uiPriority w:val="39"/>
    <w:rsid w:val="005A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s://www.lib.washington.edu/exhibits/AllPowers/film.html" TargetMode="Externa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hyperlink" Target="http://hdl.loc.gov/loc.pnp/cph.3b53091" TargetMode="External"/><Relationship Id="rId12" Type="http://schemas.openxmlformats.org/officeDocument/2006/relationships/hyperlink" Target="http://www.spanamwar.com/" TargetMode="External"/><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glish.illinois.edu/maps/poets/a_f/foster/lifemag.htm" TargetMode="External"/><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hyperlink" Target="http://www.loc.gov/exhibits/british/brit-2.html#obj7" TargetMode="Externa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hyperlink" Target="mailto:Anthony.salciccioli@clarencevilleschools.org" TargetMode="External"/><Relationship Id="rId15" Type="http://schemas.openxmlformats.org/officeDocument/2006/relationships/image" Target="media/image6.jpg"/><Relationship Id="rId23" Type="http://schemas.openxmlformats.org/officeDocument/2006/relationships/image" Target="media/image11.jpg"/><Relationship Id="rId10" Type="http://schemas.openxmlformats.org/officeDocument/2006/relationships/hyperlink" Target="http://www.thealamo.org/index.html"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https://www.youtube.com/watch?v=XbqCquDl4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8</cp:revision>
  <dcterms:created xsi:type="dcterms:W3CDTF">2017-02-21T23:42:00Z</dcterms:created>
  <dcterms:modified xsi:type="dcterms:W3CDTF">2017-02-22T01:46:00Z</dcterms:modified>
</cp:coreProperties>
</file>