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8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C033E" w14:paraId="74BC4118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0BB6" w14:textId="77777777" w:rsidR="00AC033E" w:rsidRDefault="00CE49C4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26D2" w14:textId="6D66B6AB" w:rsidR="00AC033E" w:rsidRDefault="00B85294" w:rsidP="00B852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9F6225">
              <w:rPr>
                <w:b/>
                <w:color w:val="000000"/>
              </w:rPr>
              <w:t>68</w:t>
            </w:r>
            <w:r w:rsidR="006954EA">
              <w:rPr>
                <w:b/>
                <w:color w:val="000000"/>
              </w:rPr>
              <w:t>:</w:t>
            </w:r>
            <w:r w:rsidR="007617CB">
              <w:rPr>
                <w:b/>
                <w:color w:val="000000"/>
              </w:rPr>
              <w:t xml:space="preserve"> Kingdoms of West Africa</w:t>
            </w:r>
          </w:p>
        </w:tc>
      </w:tr>
      <w:tr w:rsidR="00AC033E" w14:paraId="49563D47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A2AC1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23D4" w14:textId="77777777" w:rsidR="00AC033E" w:rsidRDefault="00AC033E" w:rsidP="00AC033E">
            <w:pPr>
              <w:rPr>
                <w:b/>
                <w:color w:val="000000"/>
              </w:rPr>
            </w:pPr>
          </w:p>
        </w:tc>
      </w:tr>
      <w:tr w:rsidR="00AC033E" w14:paraId="32FBC089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AEA7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14:paraId="332DF8B0" w14:textId="77777777" w:rsidR="00AC033E" w:rsidRDefault="008E7E28" w:rsidP="00B85294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7617CB">
              <w:rPr>
                <w:b/>
                <w:color w:val="000000"/>
              </w:rPr>
              <w:t xml:space="preserve"> Identify the modern countries of Africa, and explain the importance of geographic features to the Trans-Saharan trade routes of Ancient Africa.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E60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14:paraId="6F279275" w14:textId="77777777" w:rsidR="007617CB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</w:p>
          <w:p w14:paraId="5C2A8B70" w14:textId="77777777" w:rsidR="007617CB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WHG 4.3.1: Africa to 1500 - Describe the diverse characteristics of early African societies and the significant changes in African society by:</w:t>
            </w:r>
          </w:p>
          <w:p w14:paraId="6734281E" w14:textId="77777777" w:rsidR="007617CB" w:rsidRPr="009E2A59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</w:p>
          <w:p w14:paraId="56F3FE55" w14:textId="77777777" w:rsidR="007617CB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comparing and contrasting at least two of the major states/civilizations of East, South, and West Africa (Aksum, Swahili Coast, Zimbabwe, Ghana, Mali, Songhai) in terms of environmental, economic, religious, political, and social structures </w:t>
            </w:r>
          </w:p>
          <w:p w14:paraId="6970F13F" w14:textId="77777777" w:rsidR="007617CB" w:rsidRPr="009E2A59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</w:p>
          <w:p w14:paraId="2CE3ED15" w14:textId="77777777" w:rsidR="007617CB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using historical and modern maps to identify the Bantu migration patterns and describe their contributions to agriculture, technology, and language </w:t>
            </w:r>
          </w:p>
          <w:p w14:paraId="3F0B0762" w14:textId="77777777" w:rsidR="007617CB" w:rsidRPr="009E2A59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</w:p>
          <w:p w14:paraId="252722C1" w14:textId="77777777" w:rsidR="007617CB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analyzing the African trading networks by examining trans-Saharan trade in gold and salt and connect these to interregional patterns of trade analyzing the development of an organized slave trade within and beyond Africa </w:t>
            </w:r>
          </w:p>
          <w:p w14:paraId="696D0C05" w14:textId="77777777" w:rsidR="007617CB" w:rsidRPr="009E2A59" w:rsidRDefault="007617CB" w:rsidP="007617CB">
            <w:pPr>
              <w:rPr>
                <w:b/>
                <w:color w:val="000000"/>
                <w:sz w:val="16"/>
                <w:szCs w:val="16"/>
              </w:rPr>
            </w:pPr>
          </w:p>
          <w:p w14:paraId="177307B7" w14:textId="77777777" w:rsidR="00AC033E" w:rsidRPr="008F3142" w:rsidRDefault="007617CB" w:rsidP="00AC03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• analyzing the influence of Islam and Christianity on African culture and the blending of traditional African beliefs with new ideas from Islam and Christianity.</w:t>
            </w:r>
          </w:p>
        </w:tc>
      </w:tr>
      <w:tr w:rsidR="00AC033E" w14:paraId="0C7034DC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6256D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6C8C0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</w:tr>
      <w:tr w:rsidR="00AC033E" w14:paraId="5C5AFC7A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9DDC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14:paraId="2ABCD4C5" w14:textId="77777777" w:rsidR="00AC033E" w:rsidRDefault="00AC033E" w:rsidP="00AC033E">
            <w:pPr>
              <w:rPr>
                <w:b/>
                <w:color w:val="000000"/>
              </w:rPr>
            </w:pPr>
          </w:p>
          <w:p w14:paraId="293B46DC" w14:textId="77777777" w:rsidR="00CE49C4" w:rsidRDefault="007617CB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Blank map of modern Africa</w:t>
            </w:r>
          </w:p>
          <w:p w14:paraId="621A2FB9" w14:textId="77777777" w:rsidR="007617CB" w:rsidRDefault="007617CB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Textbooks</w:t>
            </w:r>
          </w:p>
          <w:p w14:paraId="21A5C931" w14:textId="77777777" w:rsidR="007617CB" w:rsidRDefault="007617CB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Cell Phones</w:t>
            </w:r>
          </w:p>
          <w:p w14:paraId="70240F60" w14:textId="77777777" w:rsidR="007617CB" w:rsidRDefault="007617CB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Colored Pencils</w:t>
            </w:r>
          </w:p>
          <w:p w14:paraId="326EC705" w14:textId="77777777" w:rsidR="007617CB" w:rsidRDefault="007617CB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Pencil</w:t>
            </w:r>
          </w:p>
          <w:p w14:paraId="5ED5C915" w14:textId="77777777" w:rsidR="007617CB" w:rsidRDefault="007617CB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  <w:p w14:paraId="4A90024B" w14:textId="77777777" w:rsidR="007617CB" w:rsidRPr="008E7E28" w:rsidRDefault="007617CB" w:rsidP="00FE0293">
            <w:pPr>
              <w:pStyle w:val="ListParagraph"/>
              <w:ind w:left="1080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E505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63C2A843" w14:textId="77777777" w:rsidR="00AC033E" w:rsidRDefault="00AC033E" w:rsidP="00AC033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3DBDFC10" w14:textId="77777777" w:rsidR="00B85294" w:rsidRPr="008E7E28" w:rsidRDefault="00AC033E" w:rsidP="00B8529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FE0293">
              <w:rPr>
                <w:b/>
                <w:color w:val="000000"/>
              </w:rPr>
              <w:t>Why do people move where they do? (take student responses)</w:t>
            </w:r>
          </w:p>
          <w:p w14:paraId="3C7BD6F7" w14:textId="34B9AC5F" w:rsidR="00CE49C4" w:rsidRDefault="008F3142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</w:t>
            </w:r>
            <w:r w:rsidR="00FE0293">
              <w:rPr>
                <w:b/>
                <w:color w:val="000000"/>
              </w:rPr>
              <w:t>fill in</w:t>
            </w:r>
            <w:r w:rsidR="009F6225">
              <w:rPr>
                <w:b/>
                <w:color w:val="000000"/>
              </w:rPr>
              <w:t xml:space="preserve"> a blank map 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of Africa with </w:t>
            </w:r>
            <w:r w:rsidR="00FE0293">
              <w:rPr>
                <w:b/>
                <w:color w:val="000000"/>
              </w:rPr>
              <w:t>select geo</w:t>
            </w:r>
            <w:r>
              <w:rPr>
                <w:b/>
                <w:color w:val="000000"/>
              </w:rPr>
              <w:t>political</w:t>
            </w:r>
            <w:r w:rsidR="00FE0293">
              <w:rPr>
                <w:b/>
                <w:color w:val="000000"/>
              </w:rPr>
              <w:t xml:space="preserve"> features using their books and phones.</w:t>
            </w:r>
          </w:p>
          <w:p w14:paraId="75F2A3CF" w14:textId="77777777" w:rsidR="00FE0293" w:rsidRDefault="008F3142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a map of ancient Africa on the board; students to point out the differences in the shapes of countries</w:t>
            </w:r>
          </w:p>
          <w:p w14:paraId="7883337B" w14:textId="77777777" w:rsidR="008F3142" w:rsidRPr="008E7E28" w:rsidRDefault="008F3142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 information on the Trans-Saharan trade routes and their significance, while students take notes</w:t>
            </w:r>
          </w:p>
        </w:tc>
      </w:tr>
      <w:tr w:rsidR="00AC033E" w14:paraId="12A85CC5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4CBD5" w14:textId="77777777" w:rsidR="00AC033E" w:rsidRDefault="00AC033E" w:rsidP="00AC033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C795A" w14:textId="77777777" w:rsidR="00AC033E" w:rsidRDefault="00AC033E" w:rsidP="00AC033E">
            <w:pPr>
              <w:jc w:val="center"/>
            </w:pPr>
          </w:p>
        </w:tc>
      </w:tr>
      <w:tr w:rsidR="00AC033E" w14:paraId="5736234B" w14:textId="77777777" w:rsidTr="00AC033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BBAB2" w14:textId="77777777" w:rsidR="00AC033E" w:rsidRDefault="00AC033E" w:rsidP="00AC03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C033E" w14:paraId="66A09B51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F4CBE9" w14:textId="77777777" w:rsidR="00AC033E" w:rsidRDefault="00B85294" w:rsidP="00AC033E">
            <w:r>
              <w:t>__</w:t>
            </w:r>
            <w:r w:rsidR="00FE0293">
              <w:t>X</w:t>
            </w:r>
            <w:r w:rsidR="00AC033E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3F976B" w14:textId="77777777" w:rsidR="00AC033E" w:rsidRDefault="00B85294" w:rsidP="00AC033E">
            <w:r>
              <w:t>__</w:t>
            </w:r>
            <w:r w:rsidR="008F3142">
              <w:t>X</w:t>
            </w:r>
            <w:r w:rsidR="00AC033E">
              <w:t>__    Summarizing &amp; Note taking</w:t>
            </w:r>
          </w:p>
        </w:tc>
      </w:tr>
      <w:tr w:rsidR="00AC033E" w14:paraId="66B55315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735C26" w14:textId="77777777" w:rsidR="00AC033E" w:rsidRDefault="00AC033E" w:rsidP="00AC033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A302F4" w14:textId="77777777" w:rsidR="00AC033E" w:rsidRDefault="00B85294" w:rsidP="00AC033E">
            <w:r>
              <w:t>__</w:t>
            </w:r>
            <w:r w:rsidR="00AC033E">
              <w:t>__    Cooperative Learning</w:t>
            </w:r>
          </w:p>
        </w:tc>
      </w:tr>
      <w:tr w:rsidR="00AC033E" w14:paraId="23495204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4143FD" w14:textId="77777777" w:rsidR="00AC033E" w:rsidRDefault="00AC033E" w:rsidP="00AC033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DA2850" w14:textId="77777777" w:rsidR="00AC033E" w:rsidRDefault="00AC033E" w:rsidP="00AC033E">
            <w:r>
              <w:t>__</w:t>
            </w:r>
            <w:r w:rsidR="008F3142">
              <w:t>X</w:t>
            </w:r>
            <w:r>
              <w:t>__    Identifying Similarities &amp; Differences</w:t>
            </w:r>
          </w:p>
        </w:tc>
      </w:tr>
      <w:tr w:rsidR="00AC033E" w14:paraId="2DDFAB3D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DC2BD5" w14:textId="77777777" w:rsidR="00AC033E" w:rsidRDefault="00B85294" w:rsidP="00AC033E">
            <w:r>
              <w:t>__</w:t>
            </w:r>
            <w:r w:rsidR="00FE0293">
              <w:t>X</w:t>
            </w:r>
            <w:r w:rsidR="00AC033E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8A760C" w14:textId="77777777" w:rsidR="00AC033E" w:rsidRDefault="008E7E28" w:rsidP="00AC033E">
            <w:r>
              <w:t>__</w:t>
            </w:r>
            <w:r w:rsidR="00FE0293">
              <w:t>X</w:t>
            </w:r>
            <w:r w:rsidR="00AC033E">
              <w:t>__    Nonlinguistic Representations</w:t>
            </w:r>
          </w:p>
        </w:tc>
      </w:tr>
      <w:tr w:rsidR="00AC033E" w14:paraId="6B2AE263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B906D1" w14:textId="77777777" w:rsidR="00AC033E" w:rsidRDefault="00AC033E" w:rsidP="00AC033E">
            <w:r>
              <w:t>__</w:t>
            </w:r>
            <w:r w:rsidR="00FE0293">
              <w:t>X</w:t>
            </w:r>
            <w: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4780F3" w14:textId="77777777" w:rsidR="00AC033E" w:rsidRDefault="00AC033E" w:rsidP="00AC033E">
            <w:r>
              <w:t>____    Setting Objectives</w:t>
            </w:r>
          </w:p>
        </w:tc>
      </w:tr>
      <w:tr w:rsidR="00AC033E" w14:paraId="06AC5BDE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BD065" w14:textId="77777777" w:rsidR="00AC033E" w:rsidRDefault="00CE49C4" w:rsidP="00AC033E">
            <w:r>
              <w:t>__</w:t>
            </w:r>
            <w:r w:rsidR="00AC033E"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B6AA33" w14:textId="77777777" w:rsidR="00AC033E" w:rsidRDefault="00AC033E" w:rsidP="00AC033E">
            <w:r>
              <w:t>____    Generating &amp; Testing Hypotheses</w:t>
            </w:r>
          </w:p>
        </w:tc>
      </w:tr>
      <w:tr w:rsidR="00AC033E" w14:paraId="1641BBA3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D1883" w14:textId="77777777" w:rsidR="00AC033E" w:rsidRDefault="00AC033E" w:rsidP="00AC033E">
            <w:r>
              <w:t>__</w:t>
            </w:r>
            <w:r w:rsidR="00FE0293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20A4B" w14:textId="77777777" w:rsidR="00AC033E" w:rsidRDefault="00AC033E" w:rsidP="00AC033E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AC033E" w14:paraId="2353B000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80E44" w14:textId="77777777" w:rsidR="00AC033E" w:rsidRDefault="00AC033E" w:rsidP="00AC033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82D6D" w14:textId="77777777" w:rsidR="00AC033E" w:rsidRDefault="00AC033E" w:rsidP="00AC033E"/>
        </w:tc>
      </w:tr>
      <w:tr w:rsidR="00AC033E" w14:paraId="39623ABD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BE26" w14:textId="77777777" w:rsidR="00AC033E" w:rsidRDefault="00AC033E" w:rsidP="00B85294">
            <w:pPr>
              <w:rPr>
                <w:b/>
              </w:rPr>
            </w:pPr>
            <w:r>
              <w:rPr>
                <w:b/>
              </w:rPr>
              <w:t>Assessme</w:t>
            </w:r>
            <w:r w:rsidR="008E7E28">
              <w:rPr>
                <w:b/>
              </w:rPr>
              <w:t xml:space="preserve">nt: </w:t>
            </w:r>
            <w:r w:rsidR="008F3142">
              <w:rPr>
                <w:b/>
              </w:rPr>
              <w:t>Students will turn in the blank map completed with all geo-political features completed; The teacher will check the notes taken on the back of the sheet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A2F4" w14:textId="77777777" w:rsidR="00AC033E" w:rsidRDefault="00AC033E" w:rsidP="00AC033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14:paraId="0874452C" w14:textId="77777777" w:rsidR="00C43D3A" w:rsidRDefault="00C43D3A"/>
    <w:sectPr w:rsidR="00C4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2C3"/>
    <w:multiLevelType w:val="hybridMultilevel"/>
    <w:tmpl w:val="4C084AA2"/>
    <w:lvl w:ilvl="0" w:tplc="B31A81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DA3"/>
    <w:multiLevelType w:val="hybridMultilevel"/>
    <w:tmpl w:val="4F7A6F28"/>
    <w:lvl w:ilvl="0" w:tplc="42729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EA"/>
    <w:rsid w:val="00091A32"/>
    <w:rsid w:val="000F27F0"/>
    <w:rsid w:val="00336B60"/>
    <w:rsid w:val="006954EA"/>
    <w:rsid w:val="007617CB"/>
    <w:rsid w:val="008E7E28"/>
    <w:rsid w:val="008F3142"/>
    <w:rsid w:val="009F6225"/>
    <w:rsid w:val="00AC033E"/>
    <w:rsid w:val="00B85294"/>
    <w:rsid w:val="00C43D3A"/>
    <w:rsid w:val="00CE49C4"/>
    <w:rsid w:val="00EF667D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D1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033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E"/>
    <w:pPr>
      <w:ind w:left="720"/>
    </w:pPr>
  </w:style>
  <w:style w:type="character" w:styleId="Hyperlink">
    <w:name w:val="Hyperlink"/>
    <w:basedOn w:val="DefaultParagraphFont"/>
    <w:uiPriority w:val="99"/>
    <w:unhideWhenUsed/>
    <w:rsid w:val="00AC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Morrow</dc:creator>
  <cp:lastModifiedBy>Anthony Salciccioli</cp:lastModifiedBy>
  <cp:revision>2</cp:revision>
  <dcterms:created xsi:type="dcterms:W3CDTF">2016-12-25T18:37:00Z</dcterms:created>
  <dcterms:modified xsi:type="dcterms:W3CDTF">2016-12-25T18:37:00Z</dcterms:modified>
</cp:coreProperties>
</file>