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E7F" w:rsidRDefault="00E01633">
      <w:pPr>
        <w:pStyle w:val="Heading1"/>
      </w:pPr>
      <w:r>
        <w:t>Viral</w:t>
      </w:r>
      <w:r w:rsidR="00561D6A">
        <w:t xml:space="preserve"> Tr</w:t>
      </w:r>
      <w:r>
        <w:t>ansmission</w:t>
      </w:r>
      <w:r w:rsidR="00561D6A">
        <w:t xml:space="preserve"> Simulation </w:t>
      </w:r>
      <w:r>
        <w:t>Lab</w:t>
      </w:r>
      <w:r w:rsidR="00561D6A">
        <w:t>*</w:t>
      </w:r>
      <w:r w:rsidR="00561D6A">
        <w:rPr>
          <w:u w:val="none"/>
        </w:rPr>
        <w:t xml:space="preserve"> </w:t>
      </w:r>
      <w:r w:rsidR="00561D6A">
        <w:t>Teacher Prep</w:t>
      </w:r>
      <w:r w:rsidR="00561D6A">
        <w:rPr>
          <w:u w:val="none"/>
        </w:rPr>
        <w:t xml:space="preserve"> </w:t>
      </w:r>
    </w:p>
    <w:p w:rsidR="00706E7F" w:rsidRDefault="00561D6A">
      <w:pPr>
        <w:spacing w:after="15" w:line="259" w:lineRule="auto"/>
        <w:ind w:left="0" w:firstLine="0"/>
      </w:pPr>
      <w:r>
        <w:rPr>
          <w:b/>
          <w:sz w:val="24"/>
        </w:rPr>
        <w:t xml:space="preserve"> </w:t>
      </w:r>
    </w:p>
    <w:p w:rsidR="00706E7F" w:rsidRDefault="00561D6A">
      <w:pPr>
        <w:ind w:left="-5" w:right="38"/>
      </w:pPr>
      <w:r>
        <w:t xml:space="preserve">Pathogens are spread from person to person mainly through air, water, and physical contact. Most pathogens are difficult to avoid as they cannot be seen. This activity simulates the transmission of a virus through bodily fluid exchange. Viruses such as HIV and hepatitis are transmitted in this manner. </w:t>
      </w:r>
    </w:p>
    <w:p w:rsidR="00706E7F" w:rsidRDefault="00561D6A">
      <w:pPr>
        <w:spacing w:after="0" w:line="259" w:lineRule="auto"/>
        <w:ind w:left="0" w:firstLine="0"/>
      </w:pPr>
      <w:r>
        <w:t xml:space="preserve"> </w:t>
      </w:r>
    </w:p>
    <w:p w:rsidR="00706E7F" w:rsidRDefault="00561D6A">
      <w:pPr>
        <w:ind w:left="-5" w:right="38"/>
      </w:pPr>
      <w:r>
        <w:rPr>
          <w:b/>
          <w:u w:val="single" w:color="000000"/>
        </w:rPr>
        <w:t>Objective:</w:t>
      </w:r>
      <w:r>
        <w:t xml:space="preserve"> Students will understand how viruses can infect a large population by simulating viral transmission through the exchange of bodily fluids.  The identity of the originally infected person will be found by analyzing data collected during the simulation.  </w:t>
      </w:r>
    </w:p>
    <w:p w:rsidR="00706E7F" w:rsidRDefault="00561D6A">
      <w:pPr>
        <w:spacing w:after="0" w:line="259" w:lineRule="auto"/>
        <w:ind w:left="0" w:firstLine="0"/>
      </w:pPr>
      <w:r>
        <w:rPr>
          <w:b/>
        </w:rPr>
        <w:t xml:space="preserve"> </w:t>
      </w:r>
    </w:p>
    <w:p w:rsidR="00706E7F" w:rsidRDefault="00561D6A">
      <w:pPr>
        <w:tabs>
          <w:tab w:val="center" w:pos="5393"/>
        </w:tabs>
        <w:ind w:left="-15" w:firstLine="0"/>
      </w:pPr>
      <w:r>
        <w:rPr>
          <w:b/>
          <w:u w:val="single" w:color="000000"/>
        </w:rPr>
        <w:t>Materials:</w:t>
      </w:r>
      <w:r>
        <w:t xml:space="preserve">  </w:t>
      </w:r>
      <w:proofErr w:type="spellStart"/>
      <w:r w:rsidR="000D7DFB">
        <w:t>Bromthymol</w:t>
      </w:r>
      <w:proofErr w:type="spellEnd"/>
      <w:r w:rsidR="000D7DFB">
        <w:t xml:space="preserve"> blue    </w:t>
      </w:r>
      <w:r>
        <w:t xml:space="preserve"> </w:t>
      </w:r>
      <w:r>
        <w:tab/>
        <w:t xml:space="preserve">1 test tube with rack per student </w:t>
      </w:r>
    </w:p>
    <w:p w:rsidR="00706E7F" w:rsidRDefault="000D7DFB">
      <w:pPr>
        <w:tabs>
          <w:tab w:val="center" w:pos="720"/>
          <w:tab w:val="center" w:pos="3332"/>
        </w:tabs>
        <w:ind w:left="-15" w:firstLine="0"/>
      </w:pPr>
      <w:r>
        <w:t xml:space="preserve"> </w:t>
      </w:r>
      <w:r>
        <w:tab/>
        <w:t xml:space="preserve"> </w:t>
      </w:r>
      <w:r>
        <w:tab/>
        <w:t xml:space="preserve">0.1 M </w:t>
      </w:r>
      <w:proofErr w:type="spellStart"/>
      <w:r>
        <w:t>HCl</w:t>
      </w:r>
      <w:proofErr w:type="spellEnd"/>
      <w:r w:rsidR="00561D6A">
        <w:t xml:space="preserve">          safety goggles       </w:t>
      </w:r>
    </w:p>
    <w:p w:rsidR="00706E7F" w:rsidRDefault="00561D6A">
      <w:pPr>
        <w:ind w:left="-5" w:right="38"/>
      </w:pPr>
      <w:r>
        <w:t xml:space="preserve">                     1 plastic transfer pipette          virus travel student worksheet </w:t>
      </w:r>
    </w:p>
    <w:p w:rsidR="00706E7F" w:rsidRDefault="000D7DFB">
      <w:pPr>
        <w:spacing w:after="0" w:line="259" w:lineRule="auto"/>
        <w:ind w:left="0" w:firstLine="0"/>
      </w:pPr>
      <w:proofErr w:type="spellStart"/>
      <w:r>
        <w:rPr>
          <w:i/>
          <w:sz w:val="24"/>
        </w:rPr>
        <w:t>Bromthymol</w:t>
      </w:r>
      <w:proofErr w:type="spellEnd"/>
      <w:r>
        <w:rPr>
          <w:i/>
          <w:sz w:val="24"/>
        </w:rPr>
        <w:t xml:space="preserve"> blue is blue/green when neutral and turns yellow when acidic (infected)</w:t>
      </w:r>
    </w:p>
    <w:p w:rsidR="00706E7F" w:rsidRDefault="00561D6A">
      <w:pPr>
        <w:tabs>
          <w:tab w:val="center" w:pos="4309"/>
        </w:tabs>
        <w:ind w:left="-15" w:firstLine="0"/>
      </w:pPr>
      <w:r>
        <w:rPr>
          <w:b/>
          <w:u w:val="single" w:color="000000"/>
        </w:rPr>
        <w:t>Teacher Prep:</w:t>
      </w:r>
      <w:r>
        <w:t xml:space="preserve">   </w:t>
      </w:r>
      <w:r>
        <w:tab/>
        <w:t xml:space="preserve">1. </w:t>
      </w:r>
      <w:proofErr w:type="gramStart"/>
      <w:r>
        <w:t>Set</w:t>
      </w:r>
      <w:proofErr w:type="gramEnd"/>
      <w:r>
        <w:t xml:space="preserve"> up 30 test tubes numbered 1-30. </w:t>
      </w:r>
    </w:p>
    <w:p w:rsidR="00706E7F" w:rsidRDefault="00561D6A">
      <w:pPr>
        <w:numPr>
          <w:ilvl w:val="0"/>
          <w:numId w:val="1"/>
        </w:numPr>
        <w:ind w:right="38" w:hanging="282"/>
      </w:pPr>
      <w:r>
        <w:t xml:space="preserve">Place 5 ml of water in each test tube except for #10.  </w:t>
      </w:r>
    </w:p>
    <w:p w:rsidR="00706E7F" w:rsidRDefault="000D7DFB">
      <w:pPr>
        <w:numPr>
          <w:ilvl w:val="0"/>
          <w:numId w:val="1"/>
        </w:numPr>
        <w:ind w:right="38" w:hanging="282"/>
      </w:pPr>
      <w:r>
        <w:t>Place 5 ml of 0.</w:t>
      </w:r>
      <w:r w:rsidR="00561D6A">
        <w:t xml:space="preserve">1 M </w:t>
      </w:r>
      <w:proofErr w:type="spellStart"/>
      <w:r>
        <w:t>HCl</w:t>
      </w:r>
      <w:proofErr w:type="spellEnd"/>
      <w:r w:rsidR="00561D6A">
        <w:t xml:space="preserve"> in test tube #10. </w:t>
      </w:r>
    </w:p>
    <w:p w:rsidR="00706E7F" w:rsidRDefault="00561D6A">
      <w:pPr>
        <w:spacing w:after="0" w:line="259" w:lineRule="auto"/>
        <w:ind w:left="0" w:firstLine="0"/>
      </w:pPr>
      <w:r>
        <w:rPr>
          <w:b/>
        </w:rPr>
        <w:t xml:space="preserve"> </w:t>
      </w:r>
    </w:p>
    <w:p w:rsidR="00706E7F" w:rsidRDefault="00561D6A">
      <w:pPr>
        <w:spacing w:after="0" w:line="252" w:lineRule="auto"/>
        <w:ind w:left="0" w:firstLine="0"/>
      </w:pPr>
      <w:r>
        <w:rPr>
          <w:b/>
        </w:rPr>
        <w:t xml:space="preserve"> </w:t>
      </w:r>
      <w:r>
        <w:rPr>
          <w:b/>
          <w:u w:val="single" w:color="000000"/>
        </w:rPr>
        <w:t xml:space="preserve">Safety Notes: </w:t>
      </w:r>
      <w:r>
        <w:rPr>
          <w:b/>
        </w:rPr>
        <w:t xml:space="preserve">  </w:t>
      </w:r>
      <w:proofErr w:type="spellStart"/>
      <w:r w:rsidR="000D7DFB">
        <w:rPr>
          <w:b/>
          <w:sz w:val="24"/>
        </w:rPr>
        <w:t>HCl</w:t>
      </w:r>
      <w:proofErr w:type="spellEnd"/>
      <w:r w:rsidR="000D7DFB">
        <w:rPr>
          <w:b/>
          <w:sz w:val="24"/>
        </w:rPr>
        <w:t xml:space="preserve"> </w:t>
      </w:r>
      <w:r>
        <w:rPr>
          <w:b/>
          <w:sz w:val="24"/>
        </w:rPr>
        <w:t>can discolor fabrics and burn the eyes. Be sure safety goggles are worn at all times. If contact with skin or eyes occurs, flush immediately with water.</w:t>
      </w:r>
      <w:r>
        <w:t xml:space="preserve">  </w:t>
      </w:r>
      <w:r>
        <w:tab/>
        <w:t xml:space="preserve"> </w:t>
      </w:r>
    </w:p>
    <w:p w:rsidR="00706E7F" w:rsidRDefault="00561D6A">
      <w:pPr>
        <w:spacing w:after="0" w:line="259" w:lineRule="auto"/>
        <w:ind w:left="0" w:firstLine="0"/>
      </w:pPr>
      <w:r>
        <w:t xml:space="preserve"> </w:t>
      </w:r>
    </w:p>
    <w:p w:rsidR="00706E7F" w:rsidRDefault="00561D6A">
      <w:pPr>
        <w:ind w:left="-5" w:right="38"/>
      </w:pPr>
      <w:r>
        <w:rPr>
          <w:b/>
          <w:u w:val="single" w:color="000000"/>
        </w:rPr>
        <w:t>Initial Discussion:</w:t>
      </w:r>
      <w:r>
        <w:t xml:space="preserve"> Students are told to select one test tube. (Be sure that test tube #10 is taken.) They are told that one student has a virus but is unaware of his/her condition. All students are going to a party where they will share drinks with several other people, transmitting the virus. </w:t>
      </w:r>
    </w:p>
    <w:p w:rsidR="00706E7F" w:rsidRDefault="00561D6A">
      <w:pPr>
        <w:ind w:left="-5" w:right="38"/>
      </w:pPr>
      <w:r>
        <w:rPr>
          <w:b/>
          <w:u w:val="single" w:color="000000"/>
        </w:rPr>
        <w:t>Procedure:</w:t>
      </w:r>
      <w:r>
        <w:t xml:space="preserve">  See student lab sheet.  To determine the original carrier, students need to eliminate all infected students that exchanged with a student that is not infected since they cannot be the original carrier. Students should be able to narrow the possible numbers down to two </w:t>
      </w:r>
    </w:p>
    <w:p w:rsidR="00706E7F" w:rsidRDefault="00561D6A">
      <w:pPr>
        <w:ind w:left="-5" w:right="38"/>
      </w:pPr>
      <w:r>
        <w:rPr>
          <w:b/>
          <w:u w:val="single" w:color="000000"/>
        </w:rPr>
        <w:t>Discussion:</w:t>
      </w:r>
      <w:r>
        <w:t xml:space="preserve"> Explain to students that the original liquids were water and </w:t>
      </w:r>
      <w:proofErr w:type="spellStart"/>
      <w:r w:rsidR="000D7DFB">
        <w:t>HCl</w:t>
      </w:r>
      <w:proofErr w:type="spellEnd"/>
      <w:r>
        <w:t xml:space="preserve">. The original infected student was given </w:t>
      </w:r>
      <w:proofErr w:type="spellStart"/>
      <w:r w:rsidR="000D7DFB">
        <w:t>HCl</w:t>
      </w:r>
      <w:proofErr w:type="spellEnd"/>
      <w:r>
        <w:t xml:space="preserve"> while all others were given water. The </w:t>
      </w:r>
      <w:r w:rsidR="000D7DFB">
        <w:t>yellow</w:t>
      </w:r>
      <w:r>
        <w:t xml:space="preserve"> color was created by the </w:t>
      </w:r>
      <w:proofErr w:type="spellStart"/>
      <w:r w:rsidR="000D7DFB">
        <w:t>Bromthymol</w:t>
      </w:r>
      <w:proofErr w:type="spellEnd"/>
      <w:r w:rsidR="000D7DFB">
        <w:t xml:space="preserve"> blue which turns yellow</w:t>
      </w:r>
      <w:r>
        <w:t xml:space="preserve"> when it </w:t>
      </w:r>
      <w:r w:rsidR="000D7DFB">
        <w:t>is in an acidic solution</w:t>
      </w:r>
      <w:r>
        <w:t xml:space="preserve">. Using the data from the simulation, students should work in groups to determine who came to the party with the virus and infected the other students. </w:t>
      </w:r>
    </w:p>
    <w:p w:rsidR="000D7DFB" w:rsidRPr="000D7DFB" w:rsidRDefault="00561D6A" w:rsidP="000D7DFB">
      <w:pPr>
        <w:spacing w:after="0" w:line="233" w:lineRule="auto"/>
        <w:ind w:left="0" w:firstLine="0"/>
      </w:pPr>
      <w:r>
        <w:rPr>
          <w:sz w:val="24"/>
        </w:rPr>
        <w:t xml:space="preserve">*Adapted from </w:t>
      </w:r>
      <w:r>
        <w:rPr>
          <w:color w:val="0000FF"/>
          <w:sz w:val="24"/>
          <w:u w:val="single" w:color="0000FF"/>
        </w:rPr>
        <w:t>http://star.ucc.nau.edu/~lrm22/lessons/disease/disease_lab.html</w:t>
      </w:r>
      <w:r>
        <w:rPr>
          <w:sz w:val="24"/>
        </w:rPr>
        <w:t xml:space="preserve"> and </w:t>
      </w:r>
      <w:r>
        <w:rPr>
          <w:color w:val="0000FF"/>
          <w:sz w:val="24"/>
          <w:u w:val="single" w:color="0000FF"/>
        </w:rPr>
        <w:t>http://services.juniata.edu/ScienceInMotion/bio/labs/Epidem/epidemic%20spread.doc</w:t>
      </w:r>
      <w:r>
        <w:rPr>
          <w:sz w:val="24"/>
        </w:rPr>
        <w:t xml:space="preserve"> </w:t>
      </w:r>
    </w:p>
    <w:p w:rsidR="00706E7F" w:rsidRDefault="00E01633">
      <w:pPr>
        <w:spacing w:after="0" w:line="259" w:lineRule="auto"/>
        <w:ind w:left="0" w:right="69" w:firstLine="0"/>
        <w:jc w:val="center"/>
      </w:pPr>
      <w:r>
        <w:rPr>
          <w:b/>
          <w:u w:val="single" w:color="000000"/>
        </w:rPr>
        <w:lastRenderedPageBreak/>
        <w:t>Virus Transmission</w:t>
      </w:r>
      <w:r w:rsidR="000D7DFB">
        <w:rPr>
          <w:b/>
          <w:u w:val="single" w:color="000000"/>
        </w:rPr>
        <w:t xml:space="preserve"> Simulation Lab</w:t>
      </w:r>
    </w:p>
    <w:p w:rsidR="00706E7F" w:rsidRDefault="00561D6A">
      <w:pPr>
        <w:spacing w:after="0" w:line="259" w:lineRule="auto"/>
        <w:ind w:left="0" w:right="15" w:firstLine="0"/>
        <w:jc w:val="center"/>
      </w:pPr>
      <w:r>
        <w:t xml:space="preserve"> </w:t>
      </w:r>
    </w:p>
    <w:p w:rsidR="00706E7F" w:rsidRPr="0008107B" w:rsidRDefault="00561D6A">
      <w:pPr>
        <w:ind w:left="-5" w:right="38"/>
        <w:rPr>
          <w:sz w:val="24"/>
          <w:szCs w:val="24"/>
        </w:rPr>
      </w:pPr>
      <w:r w:rsidRPr="0008107B">
        <w:rPr>
          <w:b/>
          <w:sz w:val="24"/>
          <w:szCs w:val="24"/>
          <w:u w:val="single" w:color="000000"/>
        </w:rPr>
        <w:t>Objective:</w:t>
      </w:r>
      <w:r w:rsidRPr="0008107B">
        <w:rPr>
          <w:sz w:val="24"/>
          <w:szCs w:val="24"/>
        </w:rPr>
        <w:t xml:space="preserve"> Students will understand how viruses can infect a large population by simulating viral transmission. The identity of the originally infected person will be found by analyzing data collected during the simulation.  </w:t>
      </w:r>
    </w:p>
    <w:p w:rsidR="00706E7F" w:rsidRPr="0008107B" w:rsidRDefault="00561D6A">
      <w:pPr>
        <w:spacing w:after="0" w:line="259" w:lineRule="auto"/>
        <w:ind w:left="0" w:firstLine="0"/>
        <w:rPr>
          <w:sz w:val="24"/>
          <w:szCs w:val="24"/>
        </w:rPr>
      </w:pPr>
      <w:r w:rsidRPr="0008107B">
        <w:rPr>
          <w:b/>
          <w:sz w:val="24"/>
          <w:szCs w:val="24"/>
        </w:rPr>
        <w:t xml:space="preserve"> </w:t>
      </w:r>
    </w:p>
    <w:p w:rsidR="00706E7F" w:rsidRPr="0008107B" w:rsidRDefault="00561D6A">
      <w:pPr>
        <w:tabs>
          <w:tab w:val="center" w:pos="4831"/>
        </w:tabs>
        <w:ind w:left="-15" w:firstLine="0"/>
        <w:rPr>
          <w:sz w:val="24"/>
          <w:szCs w:val="24"/>
        </w:rPr>
      </w:pPr>
      <w:r w:rsidRPr="0008107B">
        <w:rPr>
          <w:b/>
          <w:sz w:val="24"/>
          <w:szCs w:val="24"/>
          <w:u w:val="single" w:color="000000"/>
        </w:rPr>
        <w:t>Materials:</w:t>
      </w:r>
      <w:r w:rsidRPr="0008107B">
        <w:rPr>
          <w:sz w:val="24"/>
          <w:szCs w:val="24"/>
        </w:rPr>
        <w:t xml:space="preserve">  </w:t>
      </w:r>
      <w:r w:rsidR="00BF70A7">
        <w:rPr>
          <w:sz w:val="24"/>
          <w:szCs w:val="24"/>
        </w:rPr>
        <w:t xml:space="preserve">     </w:t>
      </w:r>
      <w:proofErr w:type="spellStart"/>
      <w:r w:rsidR="000D7DFB" w:rsidRPr="0008107B">
        <w:rPr>
          <w:sz w:val="24"/>
          <w:szCs w:val="24"/>
        </w:rPr>
        <w:t>Bromthymol</w:t>
      </w:r>
      <w:proofErr w:type="spellEnd"/>
      <w:r w:rsidR="000D7DFB" w:rsidRPr="0008107B">
        <w:rPr>
          <w:sz w:val="24"/>
          <w:szCs w:val="24"/>
        </w:rPr>
        <w:t xml:space="preserve"> blue</w:t>
      </w:r>
      <w:r w:rsidR="000D7DFB" w:rsidRPr="0008107B">
        <w:rPr>
          <w:sz w:val="24"/>
          <w:szCs w:val="24"/>
        </w:rPr>
        <w:tab/>
      </w:r>
      <w:r w:rsidRPr="0008107B">
        <w:rPr>
          <w:sz w:val="24"/>
          <w:szCs w:val="24"/>
        </w:rPr>
        <w:t xml:space="preserve"> </w:t>
      </w:r>
      <w:r w:rsidRPr="0008107B">
        <w:rPr>
          <w:sz w:val="24"/>
          <w:szCs w:val="24"/>
        </w:rPr>
        <w:tab/>
      </w:r>
      <w:r w:rsidR="00BF70A7">
        <w:rPr>
          <w:sz w:val="24"/>
          <w:szCs w:val="24"/>
        </w:rPr>
        <w:tab/>
      </w:r>
      <w:r w:rsidRPr="0008107B">
        <w:rPr>
          <w:sz w:val="24"/>
          <w:szCs w:val="24"/>
        </w:rPr>
        <w:t xml:space="preserve">1 test tube per student </w:t>
      </w:r>
    </w:p>
    <w:p w:rsidR="00706E7F" w:rsidRPr="0008107B" w:rsidRDefault="000D7DFB" w:rsidP="00BF70A7">
      <w:pPr>
        <w:tabs>
          <w:tab w:val="center" w:pos="720"/>
          <w:tab w:val="center" w:pos="2177"/>
          <w:tab w:val="center" w:pos="3600"/>
          <w:tab w:val="center" w:pos="4320"/>
          <w:tab w:val="center" w:pos="5837"/>
          <w:tab w:val="center" w:pos="7200"/>
          <w:tab w:val="center" w:pos="7920"/>
          <w:tab w:val="center" w:pos="8640"/>
        </w:tabs>
        <w:spacing w:after="0"/>
        <w:ind w:left="-432" w:firstLine="0"/>
        <w:rPr>
          <w:sz w:val="24"/>
          <w:szCs w:val="24"/>
        </w:rPr>
      </w:pPr>
      <w:r w:rsidRPr="0008107B">
        <w:rPr>
          <w:sz w:val="24"/>
          <w:szCs w:val="24"/>
        </w:rPr>
        <w:t xml:space="preserve"> </w:t>
      </w:r>
      <w:r w:rsidRPr="0008107B">
        <w:rPr>
          <w:sz w:val="24"/>
          <w:szCs w:val="24"/>
        </w:rPr>
        <w:tab/>
        <w:t xml:space="preserve"> </w:t>
      </w:r>
      <w:r w:rsidR="00BF70A7">
        <w:rPr>
          <w:sz w:val="24"/>
          <w:szCs w:val="24"/>
        </w:rPr>
        <w:tab/>
      </w:r>
      <w:r w:rsidRPr="0008107B">
        <w:rPr>
          <w:sz w:val="24"/>
          <w:szCs w:val="24"/>
        </w:rPr>
        <w:t xml:space="preserve">0.1 M </w:t>
      </w:r>
      <w:proofErr w:type="spellStart"/>
      <w:r w:rsidRPr="0008107B">
        <w:rPr>
          <w:sz w:val="24"/>
          <w:szCs w:val="24"/>
        </w:rPr>
        <w:t>HCl</w:t>
      </w:r>
      <w:proofErr w:type="spellEnd"/>
      <w:r w:rsidR="00561D6A" w:rsidRPr="0008107B">
        <w:rPr>
          <w:sz w:val="24"/>
          <w:szCs w:val="24"/>
        </w:rPr>
        <w:t xml:space="preserve"> </w:t>
      </w:r>
      <w:r w:rsidR="00561D6A" w:rsidRPr="0008107B">
        <w:rPr>
          <w:sz w:val="24"/>
          <w:szCs w:val="24"/>
        </w:rPr>
        <w:tab/>
        <w:t xml:space="preserve"> </w:t>
      </w:r>
      <w:r w:rsidR="00561D6A" w:rsidRPr="0008107B">
        <w:rPr>
          <w:sz w:val="24"/>
          <w:szCs w:val="24"/>
        </w:rPr>
        <w:tab/>
        <w:t xml:space="preserve"> </w:t>
      </w:r>
      <w:r w:rsidR="00561D6A" w:rsidRPr="0008107B">
        <w:rPr>
          <w:sz w:val="24"/>
          <w:szCs w:val="24"/>
        </w:rPr>
        <w:tab/>
      </w:r>
      <w:r w:rsidR="00BF70A7">
        <w:rPr>
          <w:sz w:val="24"/>
          <w:szCs w:val="24"/>
        </w:rPr>
        <w:t xml:space="preserve">                     </w:t>
      </w:r>
      <w:r w:rsidR="00561D6A" w:rsidRPr="0008107B">
        <w:rPr>
          <w:sz w:val="24"/>
          <w:szCs w:val="24"/>
        </w:rPr>
        <w:t xml:space="preserve">safety goggles </w:t>
      </w:r>
      <w:r w:rsidR="00561D6A" w:rsidRPr="0008107B">
        <w:rPr>
          <w:sz w:val="24"/>
          <w:szCs w:val="24"/>
        </w:rPr>
        <w:tab/>
        <w:t xml:space="preserve"> </w:t>
      </w:r>
      <w:r w:rsidR="00561D6A" w:rsidRPr="0008107B">
        <w:rPr>
          <w:sz w:val="24"/>
          <w:szCs w:val="24"/>
        </w:rPr>
        <w:tab/>
        <w:t xml:space="preserve"> </w:t>
      </w:r>
      <w:r w:rsidR="00561D6A" w:rsidRPr="0008107B">
        <w:rPr>
          <w:sz w:val="24"/>
          <w:szCs w:val="24"/>
        </w:rPr>
        <w:tab/>
        <w:t xml:space="preserve"> </w:t>
      </w:r>
    </w:p>
    <w:p w:rsidR="00706E7F" w:rsidRPr="0008107B" w:rsidRDefault="00561D6A">
      <w:pPr>
        <w:ind w:left="1450" w:right="38"/>
        <w:rPr>
          <w:sz w:val="24"/>
          <w:szCs w:val="24"/>
        </w:rPr>
      </w:pPr>
      <w:r w:rsidRPr="0008107B">
        <w:rPr>
          <w:sz w:val="24"/>
          <w:szCs w:val="24"/>
        </w:rPr>
        <w:t xml:space="preserve">1 test tube rack per group of 4 students </w:t>
      </w:r>
    </w:p>
    <w:p w:rsidR="00706E7F" w:rsidRPr="0008107B" w:rsidRDefault="00561D6A">
      <w:pPr>
        <w:ind w:left="1450" w:right="38"/>
        <w:rPr>
          <w:sz w:val="24"/>
          <w:szCs w:val="24"/>
        </w:rPr>
      </w:pPr>
      <w:r w:rsidRPr="0008107B">
        <w:rPr>
          <w:sz w:val="24"/>
          <w:szCs w:val="24"/>
        </w:rPr>
        <w:t xml:space="preserve">1 plastic transfer pipette </w:t>
      </w:r>
    </w:p>
    <w:p w:rsidR="00706E7F" w:rsidRPr="0008107B" w:rsidRDefault="00561D6A">
      <w:pPr>
        <w:ind w:left="-5" w:right="38"/>
        <w:rPr>
          <w:sz w:val="24"/>
          <w:szCs w:val="24"/>
        </w:rPr>
      </w:pPr>
      <w:r w:rsidRPr="0008107B">
        <w:rPr>
          <w:sz w:val="24"/>
          <w:szCs w:val="24"/>
        </w:rPr>
        <w:t xml:space="preserve">                    </w:t>
      </w:r>
      <w:r w:rsidR="00BF70A7">
        <w:rPr>
          <w:sz w:val="24"/>
          <w:szCs w:val="24"/>
        </w:rPr>
        <w:tab/>
        <w:t>V</w:t>
      </w:r>
      <w:r w:rsidRPr="0008107B">
        <w:rPr>
          <w:sz w:val="24"/>
          <w:szCs w:val="24"/>
        </w:rPr>
        <w:t xml:space="preserve">irus travel student worksheet </w:t>
      </w:r>
    </w:p>
    <w:p w:rsidR="00706E7F" w:rsidRPr="0008107B" w:rsidRDefault="00561D6A">
      <w:pPr>
        <w:spacing w:after="0" w:line="259" w:lineRule="auto"/>
        <w:ind w:left="0" w:firstLine="0"/>
        <w:rPr>
          <w:sz w:val="24"/>
          <w:szCs w:val="24"/>
        </w:rPr>
      </w:pPr>
      <w:r w:rsidRPr="0008107B">
        <w:rPr>
          <w:sz w:val="24"/>
          <w:szCs w:val="24"/>
        </w:rPr>
        <w:t xml:space="preserve"> </w:t>
      </w:r>
    </w:p>
    <w:p w:rsidR="00706E7F" w:rsidRPr="0008107B" w:rsidRDefault="00561D6A">
      <w:pPr>
        <w:spacing w:after="0" w:line="259" w:lineRule="auto"/>
        <w:ind w:left="0" w:firstLine="0"/>
        <w:rPr>
          <w:sz w:val="24"/>
          <w:szCs w:val="24"/>
        </w:rPr>
      </w:pPr>
      <w:r w:rsidRPr="0008107B">
        <w:rPr>
          <w:sz w:val="24"/>
          <w:szCs w:val="24"/>
        </w:rPr>
        <w:t xml:space="preserve"> </w:t>
      </w:r>
      <w:r w:rsidRPr="0008107B">
        <w:rPr>
          <w:sz w:val="24"/>
          <w:szCs w:val="24"/>
        </w:rPr>
        <w:tab/>
        <w:t xml:space="preserve">                                                  </w:t>
      </w:r>
    </w:p>
    <w:p w:rsidR="0008107B" w:rsidRPr="0008107B" w:rsidRDefault="00561D6A">
      <w:pPr>
        <w:ind w:left="-5" w:right="38"/>
        <w:rPr>
          <w:sz w:val="24"/>
          <w:szCs w:val="24"/>
        </w:rPr>
      </w:pPr>
      <w:r w:rsidRPr="0008107B">
        <w:rPr>
          <w:b/>
          <w:sz w:val="24"/>
          <w:szCs w:val="24"/>
          <w:u w:val="single" w:color="000000"/>
        </w:rPr>
        <w:t>Procedure:</w:t>
      </w:r>
      <w:r w:rsidRPr="0008107B">
        <w:rPr>
          <w:sz w:val="24"/>
          <w:szCs w:val="24"/>
        </w:rPr>
        <w:t xml:space="preserve">  </w:t>
      </w:r>
    </w:p>
    <w:p w:rsidR="00706E7F" w:rsidRPr="0008107B" w:rsidRDefault="00561D6A">
      <w:pPr>
        <w:ind w:left="-5" w:right="38"/>
        <w:rPr>
          <w:sz w:val="24"/>
          <w:szCs w:val="24"/>
        </w:rPr>
      </w:pPr>
      <w:r w:rsidRPr="0008107B">
        <w:rPr>
          <w:sz w:val="24"/>
          <w:szCs w:val="24"/>
        </w:rPr>
        <w:t xml:space="preserve">1. </w:t>
      </w:r>
      <w:r w:rsidRPr="0008107B">
        <w:rPr>
          <w:b/>
          <w:sz w:val="24"/>
          <w:szCs w:val="24"/>
        </w:rPr>
        <w:t>Put on safety goggles.</w:t>
      </w:r>
      <w:r w:rsidR="0008107B" w:rsidRPr="0008107B">
        <w:rPr>
          <w:b/>
          <w:sz w:val="24"/>
          <w:szCs w:val="24"/>
        </w:rPr>
        <w:t xml:space="preserve">  You are dealing with acid and you don’t know who has it.</w:t>
      </w:r>
      <w:r w:rsidRPr="0008107B">
        <w:rPr>
          <w:b/>
          <w:sz w:val="24"/>
          <w:szCs w:val="24"/>
        </w:rPr>
        <w:t xml:space="preserve"> </w:t>
      </w:r>
      <w:r w:rsidRPr="0008107B">
        <w:rPr>
          <w:sz w:val="24"/>
          <w:szCs w:val="24"/>
        </w:rPr>
        <w:t xml:space="preserve">Select a test tube and write down the number </w:t>
      </w:r>
      <w:r w:rsidR="000D7DFB" w:rsidRPr="0008107B">
        <w:rPr>
          <w:sz w:val="24"/>
          <w:szCs w:val="24"/>
        </w:rPr>
        <w:t>o</w:t>
      </w:r>
      <w:r w:rsidRPr="0008107B">
        <w:rPr>
          <w:sz w:val="24"/>
          <w:szCs w:val="24"/>
        </w:rPr>
        <w:t xml:space="preserve">f your test tube on your data sheet. </w:t>
      </w:r>
    </w:p>
    <w:p w:rsidR="00706E7F" w:rsidRPr="0008107B" w:rsidRDefault="00561D6A">
      <w:pPr>
        <w:numPr>
          <w:ilvl w:val="0"/>
          <w:numId w:val="2"/>
        </w:numPr>
        <w:ind w:right="38" w:hanging="279"/>
        <w:rPr>
          <w:sz w:val="24"/>
          <w:szCs w:val="24"/>
        </w:rPr>
      </w:pPr>
      <w:r w:rsidRPr="0008107B">
        <w:rPr>
          <w:sz w:val="24"/>
          <w:szCs w:val="24"/>
        </w:rPr>
        <w:t xml:space="preserve">Find another student in the class and write his/her test tube number </w:t>
      </w:r>
      <w:r w:rsidR="00BF70A7">
        <w:rPr>
          <w:sz w:val="24"/>
          <w:szCs w:val="24"/>
        </w:rPr>
        <w:t>o</w:t>
      </w:r>
      <w:r w:rsidRPr="0008107B">
        <w:rPr>
          <w:sz w:val="24"/>
          <w:szCs w:val="24"/>
        </w:rPr>
        <w:t>n your work</w:t>
      </w:r>
      <w:r w:rsidR="000D7DFB" w:rsidRPr="0008107B">
        <w:rPr>
          <w:sz w:val="24"/>
          <w:szCs w:val="24"/>
        </w:rPr>
        <w:t>sheet under exchange partner # ________</w:t>
      </w:r>
      <w:r w:rsidRPr="0008107B">
        <w:rPr>
          <w:sz w:val="24"/>
          <w:szCs w:val="24"/>
        </w:rPr>
        <w:t xml:space="preserve"> </w:t>
      </w:r>
    </w:p>
    <w:p w:rsidR="00706E7F" w:rsidRPr="0008107B" w:rsidRDefault="00561D6A">
      <w:pPr>
        <w:numPr>
          <w:ilvl w:val="0"/>
          <w:numId w:val="2"/>
        </w:numPr>
        <w:ind w:right="38" w:hanging="279"/>
        <w:rPr>
          <w:sz w:val="24"/>
          <w:szCs w:val="24"/>
        </w:rPr>
      </w:pPr>
      <w:r w:rsidRPr="0008107B">
        <w:rPr>
          <w:sz w:val="24"/>
          <w:szCs w:val="24"/>
        </w:rPr>
        <w:t xml:space="preserve">Exchange fluids with this person by completing the  </w:t>
      </w:r>
    </w:p>
    <w:p w:rsidR="00706E7F" w:rsidRPr="0008107B" w:rsidRDefault="00561D6A" w:rsidP="000D7DFB">
      <w:pPr>
        <w:ind w:right="38"/>
        <w:rPr>
          <w:sz w:val="24"/>
          <w:szCs w:val="24"/>
        </w:rPr>
      </w:pPr>
      <w:r w:rsidRPr="0008107B">
        <w:rPr>
          <w:sz w:val="24"/>
          <w:szCs w:val="24"/>
        </w:rPr>
        <w:t xml:space="preserve">    </w:t>
      </w:r>
      <w:proofErr w:type="gramStart"/>
      <w:r w:rsidRPr="0008107B">
        <w:rPr>
          <w:sz w:val="24"/>
          <w:szCs w:val="24"/>
        </w:rPr>
        <w:t>following</w:t>
      </w:r>
      <w:proofErr w:type="gramEnd"/>
      <w:r w:rsidRPr="0008107B">
        <w:rPr>
          <w:sz w:val="24"/>
          <w:szCs w:val="24"/>
        </w:rPr>
        <w:t xml:space="preserve">:  </w:t>
      </w:r>
    </w:p>
    <w:p w:rsidR="00706E7F" w:rsidRPr="0008107B" w:rsidRDefault="00561D6A">
      <w:pPr>
        <w:numPr>
          <w:ilvl w:val="1"/>
          <w:numId w:val="2"/>
        </w:numPr>
        <w:ind w:right="38" w:hanging="360"/>
        <w:rPr>
          <w:sz w:val="24"/>
          <w:szCs w:val="24"/>
        </w:rPr>
      </w:pPr>
      <w:r w:rsidRPr="0008107B">
        <w:rPr>
          <w:sz w:val="24"/>
          <w:szCs w:val="24"/>
        </w:rPr>
        <w:t xml:space="preserve">Each person should fill his/her pipette with fluid from his/her test tube. </w:t>
      </w:r>
    </w:p>
    <w:p w:rsidR="00706E7F" w:rsidRPr="0008107B" w:rsidRDefault="00561D6A">
      <w:pPr>
        <w:numPr>
          <w:ilvl w:val="1"/>
          <w:numId w:val="2"/>
        </w:numPr>
        <w:ind w:right="38" w:hanging="360"/>
        <w:rPr>
          <w:sz w:val="24"/>
          <w:szCs w:val="24"/>
        </w:rPr>
      </w:pPr>
      <w:r w:rsidRPr="0008107B">
        <w:rPr>
          <w:sz w:val="24"/>
          <w:szCs w:val="24"/>
        </w:rPr>
        <w:t xml:space="preserve">Simultaneously release this fluid into </w:t>
      </w:r>
      <w:r w:rsidR="000D7DFB" w:rsidRPr="0008107B">
        <w:rPr>
          <w:sz w:val="24"/>
          <w:szCs w:val="24"/>
        </w:rPr>
        <w:t>each other’s</w:t>
      </w:r>
      <w:r w:rsidRPr="0008107B">
        <w:rPr>
          <w:sz w:val="24"/>
          <w:szCs w:val="24"/>
        </w:rPr>
        <w:t xml:space="preserve"> test tube</w:t>
      </w:r>
      <w:r w:rsidR="00E01633">
        <w:rPr>
          <w:sz w:val="24"/>
          <w:szCs w:val="24"/>
        </w:rPr>
        <w:t>s</w:t>
      </w:r>
      <w:r w:rsidRPr="0008107B">
        <w:rPr>
          <w:sz w:val="24"/>
          <w:szCs w:val="24"/>
        </w:rPr>
        <w:t xml:space="preserve">. </w:t>
      </w:r>
      <w:r w:rsidR="000D7DFB" w:rsidRPr="0008107B">
        <w:rPr>
          <w:sz w:val="24"/>
          <w:szCs w:val="24"/>
        </w:rPr>
        <w:t>(fluid swap)</w:t>
      </w:r>
    </w:p>
    <w:p w:rsidR="000D7DFB" w:rsidRPr="0008107B" w:rsidRDefault="000D7DFB" w:rsidP="000D7DFB">
      <w:pPr>
        <w:pStyle w:val="ListParagraph"/>
        <w:ind w:left="279" w:right="38" w:firstLine="0"/>
        <w:rPr>
          <w:b/>
          <w:sz w:val="24"/>
          <w:szCs w:val="24"/>
          <w:u w:val="single"/>
        </w:rPr>
      </w:pPr>
      <w:r w:rsidRPr="0008107B">
        <w:rPr>
          <w:b/>
          <w:sz w:val="24"/>
          <w:szCs w:val="24"/>
          <w:u w:val="single"/>
        </w:rPr>
        <w:t xml:space="preserve">Everyone starts with 5ml of liquid and everyone ends with 5mls </w:t>
      </w:r>
      <w:r w:rsidR="009D53DE">
        <w:rPr>
          <w:b/>
          <w:sz w:val="24"/>
          <w:szCs w:val="24"/>
          <w:u w:val="single"/>
        </w:rPr>
        <w:t>of liquid!!!!!You should not lo</w:t>
      </w:r>
      <w:bookmarkStart w:id="0" w:name="_GoBack"/>
      <w:bookmarkEnd w:id="0"/>
      <w:r w:rsidRPr="0008107B">
        <w:rPr>
          <w:b/>
          <w:sz w:val="24"/>
          <w:szCs w:val="24"/>
          <w:u w:val="single"/>
        </w:rPr>
        <w:t>se volume during the exchange.</w:t>
      </w:r>
    </w:p>
    <w:p w:rsidR="000D7DFB" w:rsidRPr="0008107B" w:rsidRDefault="0008107B" w:rsidP="0008107B">
      <w:pPr>
        <w:numPr>
          <w:ilvl w:val="0"/>
          <w:numId w:val="2"/>
        </w:numPr>
        <w:ind w:right="38" w:hanging="285"/>
        <w:rPr>
          <w:sz w:val="24"/>
          <w:szCs w:val="24"/>
        </w:rPr>
      </w:pPr>
      <w:r w:rsidRPr="0008107B">
        <w:rPr>
          <w:sz w:val="24"/>
          <w:szCs w:val="24"/>
        </w:rPr>
        <w:t xml:space="preserve">Once the entire class has completed the first exchange, repeat steps 2-3 for exchange #2. </w:t>
      </w:r>
    </w:p>
    <w:p w:rsidR="00706E7F" w:rsidRPr="0008107B" w:rsidRDefault="00561D6A" w:rsidP="0008107B">
      <w:pPr>
        <w:numPr>
          <w:ilvl w:val="0"/>
          <w:numId w:val="2"/>
        </w:numPr>
        <w:ind w:right="38" w:hanging="285"/>
        <w:rPr>
          <w:sz w:val="24"/>
          <w:szCs w:val="24"/>
        </w:rPr>
      </w:pPr>
      <w:r w:rsidRPr="0008107B">
        <w:rPr>
          <w:sz w:val="24"/>
          <w:szCs w:val="24"/>
        </w:rPr>
        <w:t xml:space="preserve">Once the entire class has completed the first exchange, repeat steps 2-3 for exchange #3. </w:t>
      </w:r>
    </w:p>
    <w:p w:rsidR="00706E7F" w:rsidRPr="0008107B" w:rsidRDefault="00561D6A" w:rsidP="0008107B">
      <w:pPr>
        <w:numPr>
          <w:ilvl w:val="0"/>
          <w:numId w:val="2"/>
        </w:numPr>
        <w:ind w:right="38" w:hanging="285"/>
        <w:rPr>
          <w:sz w:val="24"/>
          <w:szCs w:val="24"/>
        </w:rPr>
      </w:pPr>
      <w:r w:rsidRPr="0008107B">
        <w:rPr>
          <w:sz w:val="24"/>
          <w:szCs w:val="24"/>
        </w:rPr>
        <w:t xml:space="preserve">Once the entire class has completed the first exchange, repeat steps 2-3 for exchange #4. </w:t>
      </w:r>
    </w:p>
    <w:p w:rsidR="00706E7F" w:rsidRPr="0008107B" w:rsidRDefault="00561D6A" w:rsidP="00D35E1C">
      <w:pPr>
        <w:numPr>
          <w:ilvl w:val="0"/>
          <w:numId w:val="2"/>
        </w:numPr>
        <w:ind w:left="288" w:right="38" w:hanging="285"/>
        <w:rPr>
          <w:sz w:val="24"/>
          <w:szCs w:val="24"/>
        </w:rPr>
      </w:pPr>
      <w:r w:rsidRPr="0008107B">
        <w:rPr>
          <w:sz w:val="24"/>
          <w:szCs w:val="24"/>
        </w:rPr>
        <w:t xml:space="preserve">Place </w:t>
      </w:r>
      <w:r w:rsidR="000D7DFB" w:rsidRPr="0008107B">
        <w:rPr>
          <w:sz w:val="24"/>
          <w:szCs w:val="24"/>
        </w:rPr>
        <w:t>2mls</w:t>
      </w:r>
      <w:r w:rsidRPr="0008107B">
        <w:rPr>
          <w:sz w:val="24"/>
          <w:szCs w:val="24"/>
        </w:rPr>
        <w:t xml:space="preserve"> of </w:t>
      </w:r>
      <w:proofErr w:type="spellStart"/>
      <w:r w:rsidR="000D7DFB" w:rsidRPr="0008107B">
        <w:rPr>
          <w:sz w:val="24"/>
          <w:szCs w:val="24"/>
        </w:rPr>
        <w:t>Bromthymol</w:t>
      </w:r>
      <w:proofErr w:type="spellEnd"/>
      <w:r w:rsidR="000D7DFB" w:rsidRPr="0008107B">
        <w:rPr>
          <w:sz w:val="24"/>
          <w:szCs w:val="24"/>
        </w:rPr>
        <w:t xml:space="preserve"> blue solution i</w:t>
      </w:r>
      <w:r w:rsidRPr="0008107B">
        <w:rPr>
          <w:sz w:val="24"/>
          <w:szCs w:val="24"/>
        </w:rPr>
        <w:t xml:space="preserve">n your test tube.  </w:t>
      </w:r>
    </w:p>
    <w:p w:rsidR="00706E7F" w:rsidRPr="0008107B" w:rsidRDefault="00561D6A" w:rsidP="00D35E1C">
      <w:pPr>
        <w:numPr>
          <w:ilvl w:val="0"/>
          <w:numId w:val="2"/>
        </w:numPr>
        <w:ind w:left="288" w:right="38" w:hanging="285"/>
        <w:rPr>
          <w:sz w:val="24"/>
          <w:szCs w:val="24"/>
        </w:rPr>
      </w:pPr>
      <w:r w:rsidRPr="0008107B">
        <w:rPr>
          <w:sz w:val="24"/>
          <w:szCs w:val="24"/>
        </w:rPr>
        <w:t xml:space="preserve">Record your observations on your worksheet. </w:t>
      </w:r>
      <w:r w:rsidR="0008107B">
        <w:rPr>
          <w:sz w:val="24"/>
          <w:szCs w:val="24"/>
        </w:rPr>
        <w:t xml:space="preserve">(If it turns yellow, you are infected </w:t>
      </w:r>
      <w:r w:rsidR="00D35E1C" w:rsidRPr="00D35E1C">
        <w:rPr>
          <w:sz w:val="24"/>
          <w:szCs w:val="24"/>
        </w:rPr>
        <w:sym w:font="Wingdings" w:char="F04C"/>
      </w:r>
      <w:r w:rsidR="00D35E1C">
        <w:rPr>
          <w:sz w:val="24"/>
          <w:szCs w:val="24"/>
        </w:rPr>
        <w:t>)</w:t>
      </w:r>
    </w:p>
    <w:p w:rsidR="0008107B" w:rsidRDefault="0008107B" w:rsidP="00234C4C">
      <w:pPr>
        <w:pStyle w:val="ListParagraph"/>
        <w:numPr>
          <w:ilvl w:val="0"/>
          <w:numId w:val="2"/>
        </w:numPr>
        <w:ind w:left="10" w:right="38"/>
        <w:jc w:val="both"/>
        <w:rPr>
          <w:sz w:val="24"/>
          <w:szCs w:val="24"/>
        </w:rPr>
      </w:pPr>
      <w:r>
        <w:rPr>
          <w:sz w:val="24"/>
          <w:szCs w:val="24"/>
        </w:rPr>
        <w:t xml:space="preserve">Go </w:t>
      </w:r>
      <w:r w:rsidR="00D35E1C">
        <w:rPr>
          <w:sz w:val="24"/>
          <w:szCs w:val="24"/>
        </w:rPr>
        <w:t>to the Class exchange Data Sheet and enter your data</w:t>
      </w:r>
    </w:p>
    <w:p w:rsidR="00706E7F" w:rsidRPr="00D35E1C" w:rsidRDefault="00561D6A" w:rsidP="00D35E1C">
      <w:pPr>
        <w:pStyle w:val="ListParagraph"/>
        <w:numPr>
          <w:ilvl w:val="0"/>
          <w:numId w:val="2"/>
        </w:numPr>
        <w:ind w:left="-134" w:right="38"/>
        <w:rPr>
          <w:sz w:val="24"/>
          <w:szCs w:val="24"/>
        </w:rPr>
      </w:pPr>
      <w:r w:rsidRPr="00D35E1C">
        <w:rPr>
          <w:sz w:val="24"/>
          <w:szCs w:val="24"/>
        </w:rPr>
        <w:t xml:space="preserve">Using the class data, determine the original number of the person who came to the party carrying the virus and transmitted it to other students. (HINT: Eliminate all infected students that exchanged with a student that is not infected since they cannot be the original carrier.) </w:t>
      </w:r>
      <w:r w:rsidRPr="00D35E1C">
        <w:rPr>
          <w:b/>
          <w:sz w:val="24"/>
          <w:szCs w:val="24"/>
        </w:rPr>
        <w:t xml:space="preserve"> </w:t>
      </w:r>
    </w:p>
    <w:p w:rsidR="00671647" w:rsidRDefault="00671647" w:rsidP="00671647">
      <w:pPr>
        <w:spacing w:after="0" w:line="259" w:lineRule="auto"/>
        <w:ind w:left="288"/>
        <w:rPr>
          <w:b/>
          <w:sz w:val="36"/>
          <w:u w:val="single" w:color="000000"/>
        </w:rPr>
      </w:pPr>
      <w:r>
        <w:rPr>
          <w:noProof/>
        </w:rPr>
        <w:drawing>
          <wp:inline distT="0" distB="0" distL="0" distR="0">
            <wp:extent cx="3418205" cy="1835327"/>
            <wp:effectExtent l="0" t="0" r="0" b="0"/>
            <wp:docPr id="1" name="Picture 1" descr="Image result for picture of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vir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8205" cy="1835327"/>
                    </a:xfrm>
                    <a:prstGeom prst="rect">
                      <a:avLst/>
                    </a:prstGeom>
                    <a:noFill/>
                    <a:ln>
                      <a:noFill/>
                    </a:ln>
                  </pic:spPr>
                </pic:pic>
              </a:graphicData>
            </a:graphic>
          </wp:inline>
        </w:drawing>
      </w:r>
    </w:p>
    <w:p w:rsidR="00D35E1C" w:rsidRDefault="00671647" w:rsidP="00671647">
      <w:pPr>
        <w:spacing w:after="0" w:line="259" w:lineRule="auto"/>
        <w:ind w:left="-5"/>
        <w:rPr>
          <w:b/>
          <w:sz w:val="36"/>
          <w:u w:val="single" w:color="000000"/>
        </w:rPr>
      </w:pPr>
      <w:r w:rsidRPr="00671647">
        <w:rPr>
          <w:sz w:val="16"/>
          <w:szCs w:val="16"/>
        </w:rPr>
        <w:t>https://www.google.com/search?q=picture+of+virus&amp;safe=active&amp;espv=2&amp;biw=1280&amp;bih=899&amp;tbm=isch&amp;tbo=u&amp;source=univ&amp;sa=X&amp;ved=0ahUKEwjg_ZmdlKjNAhULOVIKHRGsB6QQsAQIGg#imgrc=o_DyAtk35lxvmM%3A</w:t>
      </w:r>
    </w:p>
    <w:p w:rsidR="00706E7F" w:rsidRDefault="00561D6A" w:rsidP="00D35E1C">
      <w:pPr>
        <w:spacing w:after="0" w:line="259" w:lineRule="auto"/>
        <w:ind w:left="-5"/>
      </w:pPr>
      <w:r>
        <w:rPr>
          <w:b/>
          <w:sz w:val="36"/>
          <w:u w:val="single" w:color="000000"/>
        </w:rPr>
        <w:lastRenderedPageBreak/>
        <w:t xml:space="preserve">Virus </w:t>
      </w:r>
      <w:r w:rsidRPr="00D35E1C">
        <w:rPr>
          <w:b/>
          <w:sz w:val="36"/>
          <w:u w:val="single"/>
        </w:rPr>
        <w:t>Travel</w:t>
      </w:r>
      <w:r w:rsidRPr="00D35E1C">
        <w:rPr>
          <w:b/>
          <w:u w:val="single"/>
        </w:rPr>
        <w:t xml:space="preserve">    </w:t>
      </w:r>
      <w:r w:rsidR="00D35E1C" w:rsidRPr="00D35E1C">
        <w:rPr>
          <w:b/>
          <w:u w:val="single"/>
        </w:rPr>
        <w:t xml:space="preserve"> - Data and Calculations:</w:t>
      </w:r>
      <w:r w:rsidRPr="00D35E1C">
        <w:rPr>
          <w:b/>
        </w:rPr>
        <w:t xml:space="preserve">         </w:t>
      </w:r>
      <w:r w:rsidR="00E01633">
        <w:rPr>
          <w:b/>
        </w:rPr>
        <w:t>Your test tube # __________</w:t>
      </w:r>
      <w:r w:rsidRPr="00D35E1C">
        <w:rPr>
          <w:b/>
        </w:rPr>
        <w:t xml:space="preserve">                                                   </w:t>
      </w:r>
      <w:r w:rsidR="00D35E1C" w:rsidRPr="00D35E1C">
        <w:rPr>
          <w:b/>
        </w:rPr>
        <w:t xml:space="preserve">   </w:t>
      </w:r>
    </w:p>
    <w:p w:rsidR="00706E7F" w:rsidRDefault="00561D6A">
      <w:pPr>
        <w:spacing w:after="0" w:line="259" w:lineRule="auto"/>
        <w:ind w:left="0" w:firstLine="0"/>
        <w:jc w:val="right"/>
      </w:pPr>
      <w:r>
        <w:rPr>
          <w:b/>
        </w:rPr>
        <w:t xml:space="preserve"> </w:t>
      </w:r>
    </w:p>
    <w:p w:rsidR="00706E7F" w:rsidRDefault="00561D6A">
      <w:pPr>
        <w:spacing w:after="0" w:line="259" w:lineRule="auto"/>
        <w:ind w:left="-5"/>
      </w:pPr>
      <w:r>
        <w:rPr>
          <w:b/>
        </w:rPr>
        <w:t xml:space="preserve">Exchange #1:  test tube </w:t>
      </w:r>
      <w:r>
        <w:rPr>
          <w:b/>
          <w:u w:val="single" w:color="000000"/>
        </w:rPr>
        <w:t>#________</w:t>
      </w:r>
      <w:r>
        <w:rPr>
          <w:b/>
        </w:rPr>
        <w:t xml:space="preserve"> </w:t>
      </w:r>
      <w:r w:rsidR="00E01633">
        <w:rPr>
          <w:b/>
        </w:rPr>
        <w:tab/>
      </w:r>
      <w:r w:rsidR="00E01633">
        <w:rPr>
          <w:b/>
        </w:rPr>
        <w:tab/>
      </w:r>
      <w:r w:rsidR="00E01633">
        <w:rPr>
          <w:b/>
        </w:rPr>
        <w:tab/>
      </w:r>
      <w:r w:rsidR="00E01633">
        <w:rPr>
          <w:b/>
        </w:rPr>
        <w:tab/>
        <w:t>You (+ or -</w:t>
      </w:r>
      <w:proofErr w:type="gramStart"/>
      <w:r w:rsidR="00E01633">
        <w:rPr>
          <w:b/>
        </w:rPr>
        <w:t>)  _</w:t>
      </w:r>
      <w:proofErr w:type="gramEnd"/>
      <w:r w:rsidR="00E01633">
        <w:rPr>
          <w:b/>
        </w:rPr>
        <w:t>_________</w:t>
      </w:r>
    </w:p>
    <w:p w:rsidR="00706E7F" w:rsidRDefault="00561D6A">
      <w:pPr>
        <w:spacing w:after="0" w:line="259" w:lineRule="auto"/>
        <w:ind w:left="0" w:firstLine="0"/>
        <w:jc w:val="right"/>
      </w:pPr>
      <w:r>
        <w:rPr>
          <w:b/>
        </w:rPr>
        <w:t xml:space="preserve"> </w:t>
      </w:r>
    </w:p>
    <w:p w:rsidR="00706E7F" w:rsidRDefault="00561D6A">
      <w:pPr>
        <w:spacing w:after="0" w:line="259" w:lineRule="auto"/>
        <w:ind w:left="-5"/>
      </w:pPr>
      <w:r>
        <w:rPr>
          <w:b/>
        </w:rPr>
        <w:t xml:space="preserve">Exchange #2:  test tube </w:t>
      </w:r>
      <w:r>
        <w:rPr>
          <w:b/>
          <w:u w:val="single" w:color="000000"/>
        </w:rPr>
        <w:t>#________</w:t>
      </w:r>
      <w:r>
        <w:rPr>
          <w:b/>
        </w:rPr>
        <w:t xml:space="preserve"> </w:t>
      </w:r>
    </w:p>
    <w:p w:rsidR="00706E7F" w:rsidRDefault="00561D6A">
      <w:pPr>
        <w:spacing w:after="0" w:line="259" w:lineRule="auto"/>
        <w:ind w:left="0" w:firstLine="0"/>
      </w:pPr>
      <w:r>
        <w:t xml:space="preserve"> </w:t>
      </w:r>
    </w:p>
    <w:p w:rsidR="00706E7F" w:rsidRDefault="00561D6A">
      <w:pPr>
        <w:spacing w:after="0" w:line="259" w:lineRule="auto"/>
        <w:ind w:left="-5"/>
      </w:pPr>
      <w:r>
        <w:rPr>
          <w:b/>
        </w:rPr>
        <w:t xml:space="preserve">Exchange #3:  test tube </w:t>
      </w:r>
      <w:r>
        <w:rPr>
          <w:b/>
          <w:u w:val="single" w:color="000000"/>
        </w:rPr>
        <w:t>#________</w:t>
      </w:r>
      <w:r>
        <w:rPr>
          <w:b/>
        </w:rPr>
        <w:t xml:space="preserve"> </w:t>
      </w:r>
    </w:p>
    <w:p w:rsidR="00706E7F" w:rsidRDefault="00561D6A">
      <w:pPr>
        <w:spacing w:after="0" w:line="259" w:lineRule="auto"/>
        <w:ind w:left="0" w:firstLine="0"/>
      </w:pPr>
      <w:r>
        <w:t xml:space="preserve"> </w:t>
      </w:r>
    </w:p>
    <w:p w:rsidR="00706E7F" w:rsidRDefault="00561D6A">
      <w:pPr>
        <w:spacing w:after="0" w:line="259" w:lineRule="auto"/>
        <w:ind w:left="-5"/>
      </w:pPr>
      <w:r>
        <w:rPr>
          <w:b/>
        </w:rPr>
        <w:t xml:space="preserve">Exchange #4:  test tube </w:t>
      </w:r>
      <w:r>
        <w:rPr>
          <w:b/>
          <w:u w:val="single" w:color="000000"/>
        </w:rPr>
        <w:t>#________</w:t>
      </w:r>
      <w:r>
        <w:rPr>
          <w:b/>
        </w:rPr>
        <w:t xml:space="preserve"> </w:t>
      </w:r>
    </w:p>
    <w:p w:rsidR="00706E7F" w:rsidRDefault="00561D6A" w:rsidP="00D35E1C">
      <w:pPr>
        <w:spacing w:after="0" w:line="259" w:lineRule="auto"/>
        <w:ind w:left="0" w:firstLine="0"/>
      </w:pPr>
      <w:r>
        <w:rPr>
          <w:b/>
        </w:rPr>
        <w:t xml:space="preserve">  </w:t>
      </w:r>
      <w:r>
        <w:rPr>
          <w:b/>
          <w:sz w:val="32"/>
        </w:rPr>
        <w:t xml:space="preserve"> </w:t>
      </w:r>
    </w:p>
    <w:p w:rsidR="00706E7F" w:rsidRDefault="00561D6A">
      <w:pPr>
        <w:ind w:left="-5" w:right="38"/>
      </w:pPr>
      <w:r>
        <w:rPr>
          <w:b/>
          <w:u w:val="single" w:color="000000"/>
        </w:rPr>
        <w:t>Class Exchange Data</w:t>
      </w:r>
      <w:r>
        <w:t xml:space="preserve"> </w:t>
      </w:r>
    </w:p>
    <w:p w:rsidR="00706E7F" w:rsidRDefault="00561D6A">
      <w:pPr>
        <w:spacing w:after="0" w:line="259" w:lineRule="auto"/>
        <w:ind w:left="0" w:right="15" w:firstLine="0"/>
        <w:jc w:val="center"/>
      </w:pPr>
      <w:r>
        <w:rPr>
          <w:b/>
        </w:rPr>
        <w:t xml:space="preserve"> </w:t>
      </w:r>
    </w:p>
    <w:tbl>
      <w:tblPr>
        <w:tblStyle w:val="TableGrid"/>
        <w:tblW w:w="9660" w:type="dxa"/>
        <w:tblInd w:w="-113" w:type="dxa"/>
        <w:tblCellMar>
          <w:top w:w="2" w:type="dxa"/>
          <w:left w:w="113" w:type="dxa"/>
          <w:right w:w="49" w:type="dxa"/>
        </w:tblCellMar>
        <w:tblLook w:val="04A0" w:firstRow="1" w:lastRow="0" w:firstColumn="1" w:lastColumn="0" w:noHBand="0" w:noVBand="1"/>
      </w:tblPr>
      <w:tblGrid>
        <w:gridCol w:w="1935"/>
        <w:gridCol w:w="1935"/>
        <w:gridCol w:w="1920"/>
        <w:gridCol w:w="1935"/>
        <w:gridCol w:w="1935"/>
      </w:tblGrid>
      <w:tr w:rsidR="00706E7F">
        <w:trPr>
          <w:trHeight w:val="375"/>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right="94" w:firstLine="0"/>
              <w:jc w:val="center"/>
              <w:rPr>
                <w:sz w:val="32"/>
              </w:rPr>
            </w:pPr>
            <w:r>
              <w:rPr>
                <w:sz w:val="32"/>
              </w:rPr>
              <w:t xml:space="preserve">Student # </w:t>
            </w:r>
          </w:p>
          <w:p w:rsidR="00671647" w:rsidRDefault="00671647">
            <w:pPr>
              <w:spacing w:after="0" w:line="259" w:lineRule="auto"/>
              <w:ind w:left="0" w:right="94" w:firstLine="0"/>
              <w:jc w:val="center"/>
            </w:pPr>
            <w:r>
              <w:rPr>
                <w:sz w:val="32"/>
              </w:rPr>
              <w:t>(+ or -)</w:t>
            </w:r>
          </w:p>
        </w:tc>
        <w:tc>
          <w:tcPr>
            <w:tcW w:w="1935" w:type="dxa"/>
            <w:tcBorders>
              <w:top w:val="single" w:sz="6" w:space="0" w:color="000000"/>
              <w:left w:val="single" w:sz="6" w:space="0" w:color="000000"/>
              <w:bottom w:val="single" w:sz="6" w:space="0" w:color="000000"/>
              <w:right w:val="single" w:sz="6" w:space="0" w:color="000000"/>
            </w:tcBorders>
          </w:tcPr>
          <w:p w:rsidR="00671647" w:rsidRDefault="00561D6A">
            <w:pPr>
              <w:spacing w:after="0" w:line="259" w:lineRule="auto"/>
              <w:ind w:left="30" w:firstLine="0"/>
              <w:jc w:val="both"/>
              <w:rPr>
                <w:sz w:val="32"/>
              </w:rPr>
            </w:pPr>
            <w:r>
              <w:rPr>
                <w:sz w:val="32"/>
              </w:rPr>
              <w:t>Exchange #1</w:t>
            </w:r>
          </w:p>
          <w:p w:rsidR="00706E7F" w:rsidRDefault="00671647">
            <w:pPr>
              <w:spacing w:after="0" w:line="259" w:lineRule="auto"/>
              <w:ind w:left="30" w:firstLine="0"/>
              <w:jc w:val="both"/>
            </w:pPr>
            <w:r>
              <w:rPr>
                <w:sz w:val="32"/>
              </w:rPr>
              <w:t>Test tube #</w:t>
            </w:r>
            <w:r w:rsidR="00561D6A">
              <w:rPr>
                <w:sz w:val="32"/>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671647" w:rsidRDefault="00561D6A">
            <w:pPr>
              <w:spacing w:after="0" w:line="259" w:lineRule="auto"/>
              <w:ind w:left="30" w:firstLine="0"/>
              <w:jc w:val="both"/>
              <w:rPr>
                <w:sz w:val="32"/>
              </w:rPr>
            </w:pPr>
            <w:r>
              <w:rPr>
                <w:sz w:val="32"/>
              </w:rPr>
              <w:t>Exchange #2</w:t>
            </w:r>
          </w:p>
          <w:p w:rsidR="00706E7F" w:rsidRDefault="00561D6A">
            <w:pPr>
              <w:spacing w:after="0" w:line="259" w:lineRule="auto"/>
              <w:ind w:left="30" w:firstLine="0"/>
              <w:jc w:val="both"/>
            </w:pPr>
            <w:r>
              <w:rPr>
                <w:sz w:val="32"/>
              </w:rPr>
              <w:t xml:space="preserve"> </w:t>
            </w:r>
            <w:r w:rsidR="00671647">
              <w:rPr>
                <w:sz w:val="32"/>
              </w:rPr>
              <w:t>Test tube #</w:t>
            </w:r>
          </w:p>
        </w:tc>
        <w:tc>
          <w:tcPr>
            <w:tcW w:w="1935" w:type="dxa"/>
            <w:tcBorders>
              <w:top w:val="single" w:sz="6" w:space="0" w:color="000000"/>
              <w:left w:val="single" w:sz="6" w:space="0" w:color="000000"/>
              <w:bottom w:val="single" w:sz="6" w:space="0" w:color="000000"/>
              <w:right w:val="single" w:sz="6" w:space="0" w:color="000000"/>
            </w:tcBorders>
          </w:tcPr>
          <w:p w:rsidR="00671647" w:rsidRDefault="00561D6A">
            <w:pPr>
              <w:spacing w:after="0" w:line="259" w:lineRule="auto"/>
              <w:ind w:left="45" w:firstLine="0"/>
              <w:rPr>
                <w:sz w:val="32"/>
              </w:rPr>
            </w:pPr>
            <w:r>
              <w:rPr>
                <w:sz w:val="32"/>
              </w:rPr>
              <w:t>Exchange #3</w:t>
            </w:r>
          </w:p>
          <w:p w:rsidR="00706E7F" w:rsidRDefault="00561D6A">
            <w:pPr>
              <w:spacing w:after="0" w:line="259" w:lineRule="auto"/>
              <w:ind w:left="45" w:firstLine="0"/>
            </w:pPr>
            <w:r>
              <w:rPr>
                <w:sz w:val="32"/>
              </w:rPr>
              <w:t xml:space="preserve"> </w:t>
            </w:r>
            <w:r w:rsidR="00671647">
              <w:rPr>
                <w:sz w:val="32"/>
              </w:rPr>
              <w:t>Test tube #</w:t>
            </w:r>
          </w:p>
        </w:tc>
        <w:tc>
          <w:tcPr>
            <w:tcW w:w="1935" w:type="dxa"/>
            <w:tcBorders>
              <w:top w:val="single" w:sz="6" w:space="0" w:color="000000"/>
              <w:left w:val="single" w:sz="6" w:space="0" w:color="000000"/>
              <w:bottom w:val="single" w:sz="6" w:space="0" w:color="000000"/>
              <w:right w:val="single" w:sz="6" w:space="0" w:color="000000"/>
            </w:tcBorders>
          </w:tcPr>
          <w:p w:rsidR="00671647" w:rsidRDefault="00561D6A">
            <w:pPr>
              <w:spacing w:after="0" w:line="259" w:lineRule="auto"/>
              <w:ind w:left="30" w:firstLine="0"/>
              <w:jc w:val="both"/>
              <w:rPr>
                <w:sz w:val="32"/>
              </w:rPr>
            </w:pPr>
            <w:r>
              <w:rPr>
                <w:sz w:val="32"/>
              </w:rPr>
              <w:t>Exchange #4</w:t>
            </w:r>
          </w:p>
          <w:p w:rsidR="00706E7F" w:rsidRDefault="00561D6A">
            <w:pPr>
              <w:spacing w:after="0" w:line="259" w:lineRule="auto"/>
              <w:ind w:left="30" w:firstLine="0"/>
              <w:jc w:val="both"/>
            </w:pPr>
            <w:r>
              <w:rPr>
                <w:sz w:val="32"/>
              </w:rPr>
              <w:t xml:space="preserve"> </w:t>
            </w:r>
            <w:r w:rsidR="00671647">
              <w:rPr>
                <w:sz w:val="32"/>
              </w:rPr>
              <w:t>Test tube #</w:t>
            </w:r>
          </w:p>
        </w:tc>
      </w:tr>
      <w:tr w:rsidR="00706E7F">
        <w:trPr>
          <w:trHeight w:val="435"/>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1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2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3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4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35"/>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5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6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7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8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35"/>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9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10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11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12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35"/>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13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14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15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35"/>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16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17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18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lastRenderedPageBreak/>
              <w:t xml:space="preserve">19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35"/>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20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21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22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23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35"/>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24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25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26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27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35"/>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28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29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r w:rsidR="00706E7F">
        <w:trPr>
          <w:trHeight w:val="420"/>
        </w:trPr>
        <w:tc>
          <w:tcPr>
            <w:tcW w:w="1935" w:type="dxa"/>
            <w:tcBorders>
              <w:top w:val="single" w:sz="6" w:space="0" w:color="000000"/>
              <w:left w:val="single" w:sz="6" w:space="0" w:color="000000"/>
              <w:bottom w:val="single" w:sz="6" w:space="0" w:color="000000"/>
              <w:right w:val="single" w:sz="6" w:space="0" w:color="000000"/>
            </w:tcBorders>
          </w:tcPr>
          <w:p w:rsidR="00706E7F" w:rsidRDefault="00561D6A" w:rsidP="00BF70A7">
            <w:pPr>
              <w:spacing w:after="0" w:line="259" w:lineRule="auto"/>
              <w:ind w:left="0" w:right="64" w:firstLine="0"/>
            </w:pPr>
            <w:r>
              <w:rPr>
                <w:sz w:val="36"/>
              </w:rPr>
              <w:t xml:space="preserve">30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20"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15" w:firstLine="0"/>
            </w:pPr>
            <w:r>
              <w:rPr>
                <w:sz w:val="36"/>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706E7F" w:rsidRDefault="00561D6A">
            <w:pPr>
              <w:spacing w:after="0" w:line="259" w:lineRule="auto"/>
              <w:ind w:left="0" w:firstLine="0"/>
            </w:pPr>
            <w:r>
              <w:rPr>
                <w:sz w:val="36"/>
              </w:rPr>
              <w:t xml:space="preserve"> </w:t>
            </w:r>
          </w:p>
        </w:tc>
      </w:tr>
    </w:tbl>
    <w:p w:rsidR="00706E7F" w:rsidRDefault="00561D6A">
      <w:pPr>
        <w:spacing w:after="0" w:line="259" w:lineRule="auto"/>
        <w:ind w:left="0" w:firstLine="0"/>
        <w:jc w:val="both"/>
        <w:rPr>
          <w:sz w:val="24"/>
        </w:rPr>
      </w:pPr>
      <w:r>
        <w:rPr>
          <w:sz w:val="24"/>
        </w:rPr>
        <w:t xml:space="preserve"> </w:t>
      </w:r>
    </w:p>
    <w:p w:rsidR="00D35E1C" w:rsidRDefault="00D35E1C">
      <w:pPr>
        <w:spacing w:after="0" w:line="259" w:lineRule="auto"/>
        <w:ind w:left="0" w:firstLine="0"/>
        <w:jc w:val="both"/>
        <w:rPr>
          <w:sz w:val="24"/>
        </w:rPr>
      </w:pPr>
    </w:p>
    <w:p w:rsidR="00D35E1C" w:rsidRDefault="00671647" w:rsidP="00671647">
      <w:pPr>
        <w:pStyle w:val="Heading1"/>
        <w:ind w:right="85"/>
        <w:jc w:val="left"/>
      </w:pPr>
      <w:r>
        <w:t>Calculations:</w:t>
      </w:r>
    </w:p>
    <w:p w:rsidR="00671647" w:rsidRDefault="00671647" w:rsidP="00671647">
      <w:pPr>
        <w:pStyle w:val="ListParagraph"/>
        <w:numPr>
          <w:ilvl w:val="0"/>
          <w:numId w:val="5"/>
        </w:numPr>
      </w:pPr>
      <w:r>
        <w:t>Calculate the number and the percent</w:t>
      </w:r>
      <w:r w:rsidR="00E01633">
        <w:t>age</w:t>
      </w:r>
      <w:r>
        <w:t xml:space="preserve"> of students who were infected by the virus</w:t>
      </w:r>
    </w:p>
    <w:p w:rsidR="00671647" w:rsidRDefault="00671647" w:rsidP="00671647">
      <w:pPr>
        <w:pStyle w:val="ListParagraph"/>
        <w:ind w:firstLine="0"/>
      </w:pPr>
    </w:p>
    <w:p w:rsidR="00D35E1C" w:rsidRPr="00E01633" w:rsidRDefault="00671647" w:rsidP="00E01633">
      <w:pPr>
        <w:pStyle w:val="ListParagraph"/>
        <w:ind w:left="0" w:firstLine="0"/>
        <w:rPr>
          <w:b/>
          <w:sz w:val="32"/>
          <w:szCs w:val="32"/>
          <w:u w:val="single"/>
        </w:rPr>
      </w:pPr>
      <w:r w:rsidRPr="00671647">
        <w:rPr>
          <w:b/>
          <w:sz w:val="32"/>
          <w:szCs w:val="32"/>
          <w:u w:val="single"/>
        </w:rPr>
        <w:t>Lab Questions:</w:t>
      </w:r>
      <w:r w:rsidR="00D35E1C">
        <w:rPr>
          <w:sz w:val="32"/>
        </w:rPr>
        <w:t xml:space="preserve"> </w:t>
      </w:r>
    </w:p>
    <w:p w:rsidR="00D35E1C" w:rsidRDefault="00671647" w:rsidP="003053E4">
      <w:pPr>
        <w:pStyle w:val="ListParagraph"/>
        <w:numPr>
          <w:ilvl w:val="0"/>
          <w:numId w:val="6"/>
        </w:numPr>
        <w:ind w:left="72"/>
      </w:pPr>
      <w:r>
        <w:t xml:space="preserve">What is the </w:t>
      </w:r>
      <w:r w:rsidR="00D35E1C">
        <w:t>Test tube number of the person t</w:t>
      </w:r>
      <w:r>
        <w:t xml:space="preserve">hat infected all </w:t>
      </w:r>
      <w:r w:rsidR="00BF70A7">
        <w:t xml:space="preserve">the </w:t>
      </w:r>
      <w:r>
        <w:t>other students?</w:t>
      </w:r>
      <w:r w:rsidRPr="00E01633">
        <w:rPr>
          <w:b/>
        </w:rPr>
        <w:t xml:space="preserve"> </w:t>
      </w:r>
    </w:p>
    <w:p w:rsidR="00D35E1C" w:rsidRDefault="00D35E1C" w:rsidP="00E01633">
      <w:pPr>
        <w:spacing w:after="0" w:line="259" w:lineRule="auto"/>
        <w:ind w:left="0" w:firstLine="0"/>
      </w:pPr>
      <w:r>
        <w:rPr>
          <w:b/>
        </w:rPr>
        <w:t xml:space="preserve"> </w:t>
      </w:r>
    </w:p>
    <w:p w:rsidR="00D35E1C" w:rsidRDefault="00D35E1C" w:rsidP="003053E4">
      <w:pPr>
        <w:pStyle w:val="ListParagraph"/>
        <w:numPr>
          <w:ilvl w:val="0"/>
          <w:numId w:val="6"/>
        </w:numPr>
        <w:spacing w:after="263"/>
        <w:ind w:left="72"/>
      </w:pPr>
      <w:r>
        <w:t>How would the results differ if people were continu</w:t>
      </w:r>
      <w:r w:rsidR="00671647">
        <w:t>ously entering and leaving the party</w:t>
      </w:r>
      <w:r>
        <w:t xml:space="preserve">? </w:t>
      </w:r>
    </w:p>
    <w:p w:rsidR="00E01633" w:rsidRDefault="00E01633" w:rsidP="003053E4">
      <w:pPr>
        <w:numPr>
          <w:ilvl w:val="0"/>
          <w:numId w:val="6"/>
        </w:numPr>
        <w:spacing w:after="261"/>
        <w:ind w:left="0" w:hanging="287"/>
      </w:pPr>
      <w:r>
        <w:t>How would the results differ if the infectious person showed visible symptoms?</w:t>
      </w:r>
    </w:p>
    <w:p w:rsidR="00D35E1C" w:rsidRDefault="00D35E1C" w:rsidP="003053E4">
      <w:pPr>
        <w:numPr>
          <w:ilvl w:val="0"/>
          <w:numId w:val="6"/>
        </w:numPr>
        <w:spacing w:after="261"/>
        <w:ind w:left="0" w:hanging="287"/>
      </w:pPr>
      <w:r>
        <w:t>How would the results differ if the in</w:t>
      </w:r>
      <w:r w:rsidR="00E01633">
        <w:t xml:space="preserve">fected person died very quickly after contracting the disease? </w:t>
      </w:r>
      <w:r>
        <w:t xml:space="preserve"> </w:t>
      </w:r>
    </w:p>
    <w:p w:rsidR="00E01633" w:rsidRDefault="00234C4C" w:rsidP="003053E4">
      <w:pPr>
        <w:pStyle w:val="ListParagraph"/>
        <w:numPr>
          <w:ilvl w:val="0"/>
          <w:numId w:val="6"/>
        </w:numPr>
        <w:ind w:left="72"/>
      </w:pPr>
      <w:r>
        <w:t>Describe 4 ways</w:t>
      </w:r>
      <w:r w:rsidR="00E01633">
        <w:t xml:space="preserve"> virus</w:t>
      </w:r>
      <w:r>
        <w:t>es are typically</w:t>
      </w:r>
      <w:r w:rsidR="00D35E1C">
        <w:t xml:space="preserve"> transmitted</w:t>
      </w:r>
      <w:r>
        <w:t>.</w:t>
      </w:r>
    </w:p>
    <w:p w:rsidR="00E01633" w:rsidRDefault="00E01633" w:rsidP="00E01633">
      <w:pPr>
        <w:ind w:left="0" w:right="38" w:firstLine="0"/>
      </w:pPr>
    </w:p>
    <w:p w:rsidR="00D35E1C" w:rsidRDefault="00E01633" w:rsidP="00E01633">
      <w:pPr>
        <w:ind w:left="0" w:right="38" w:firstLine="0"/>
      </w:pPr>
      <w:r>
        <w:rPr>
          <w:b/>
          <w:sz w:val="32"/>
          <w:szCs w:val="32"/>
          <w:u w:val="single"/>
        </w:rPr>
        <w:t>Conclusions – Write at least one paragraph summarizing the main concepts of this lab and any conclusions you’ve made.  Do NOT repeat the procedure to me.</w:t>
      </w:r>
      <w:r w:rsidR="00D35E1C">
        <w:t xml:space="preserve"> </w:t>
      </w:r>
    </w:p>
    <w:sectPr w:rsidR="00D35E1C" w:rsidSect="00826B1C">
      <w:pgSz w:w="12240" w:h="15840"/>
      <w:pgMar w:top="1006" w:right="1219" w:bottom="1073" w:left="13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1403"/>
    <w:multiLevelType w:val="hybridMultilevel"/>
    <w:tmpl w:val="DA582188"/>
    <w:lvl w:ilvl="0" w:tplc="438CC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77EBE"/>
    <w:multiLevelType w:val="hybridMultilevel"/>
    <w:tmpl w:val="475E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54C5"/>
    <w:multiLevelType w:val="hybridMultilevel"/>
    <w:tmpl w:val="D62620B8"/>
    <w:lvl w:ilvl="0" w:tplc="E758BF78">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9"/>
        <w:szCs w:val="29"/>
        <w:u w:val="none" w:color="000000"/>
        <w:bdr w:val="none" w:sz="0" w:space="0" w:color="auto"/>
        <w:shd w:val="clear" w:color="auto" w:fill="auto"/>
        <w:vertAlign w:val="baseline"/>
      </w:rPr>
    </w:lvl>
    <w:lvl w:ilvl="1" w:tplc="9DFA0750">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D88C06F2">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D3283EE0">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9524FA18">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33BAD016">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529471EA">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94AE5958">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DBC249F6">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2BD262B9"/>
    <w:multiLevelType w:val="hybridMultilevel"/>
    <w:tmpl w:val="955ECB20"/>
    <w:lvl w:ilvl="0" w:tplc="B3E8606C">
      <w:start w:val="2"/>
      <w:numFmt w:val="decimal"/>
      <w:lvlText w:val="%1."/>
      <w:lvlJc w:val="left"/>
      <w:pPr>
        <w:ind w:left="279"/>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8324C46">
      <w:start w:val="1"/>
      <w:numFmt w:val="bullet"/>
      <w:lvlText w:val="•"/>
      <w:lvlJc w:val="left"/>
      <w:pPr>
        <w:ind w:left="207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99CF7FC">
      <w:start w:val="1"/>
      <w:numFmt w:val="bullet"/>
      <w:lvlText w:val="▪"/>
      <w:lvlJc w:val="left"/>
      <w:pPr>
        <w:ind w:left="32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2890797E">
      <w:start w:val="1"/>
      <w:numFmt w:val="bullet"/>
      <w:lvlText w:val="•"/>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47A9F48">
      <w:start w:val="1"/>
      <w:numFmt w:val="bullet"/>
      <w:lvlText w:val="o"/>
      <w:lvlJc w:val="left"/>
      <w:pPr>
        <w:ind w:left="46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26DE9E8E">
      <w:start w:val="1"/>
      <w:numFmt w:val="bullet"/>
      <w:lvlText w:val="▪"/>
      <w:lvlJc w:val="left"/>
      <w:pPr>
        <w:ind w:left="54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396686DC">
      <w:start w:val="1"/>
      <w:numFmt w:val="bullet"/>
      <w:lvlText w:val="•"/>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DC6FB0E">
      <w:start w:val="1"/>
      <w:numFmt w:val="bullet"/>
      <w:lvlText w:val="o"/>
      <w:lvlJc w:val="left"/>
      <w:pPr>
        <w:ind w:left="68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066808BE">
      <w:start w:val="1"/>
      <w:numFmt w:val="bullet"/>
      <w:lvlText w:val="▪"/>
      <w:lvlJc w:val="left"/>
      <w:pPr>
        <w:ind w:left="75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4" w15:restartNumberingAfterBreak="0">
    <w:nsid w:val="3F710B90"/>
    <w:multiLevelType w:val="hybridMultilevel"/>
    <w:tmpl w:val="913403FA"/>
    <w:lvl w:ilvl="0" w:tplc="00C27D7E">
      <w:start w:val="2"/>
      <w:numFmt w:val="decimal"/>
      <w:lvlText w:val="%1."/>
      <w:lvlJc w:val="left"/>
      <w:pPr>
        <w:ind w:left="28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F1CA7B46">
      <w:start w:val="1"/>
      <w:numFmt w:val="lowerLetter"/>
      <w:lvlText w:val="%2"/>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9C98E372">
      <w:start w:val="1"/>
      <w:numFmt w:val="lowerRoman"/>
      <w:lvlText w:val="%3"/>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458C85DA">
      <w:start w:val="1"/>
      <w:numFmt w:val="decimal"/>
      <w:lvlText w:val="%4"/>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A0F20B20">
      <w:start w:val="1"/>
      <w:numFmt w:val="lowerLetter"/>
      <w:lvlText w:val="%5"/>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344223EE">
      <w:start w:val="1"/>
      <w:numFmt w:val="lowerRoman"/>
      <w:lvlText w:val="%6"/>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CEE26A64">
      <w:start w:val="1"/>
      <w:numFmt w:val="decimal"/>
      <w:lvlText w:val="%7"/>
      <w:lvlJc w:val="left"/>
      <w:pPr>
        <w:ind w:left="68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1A9070E6">
      <w:start w:val="1"/>
      <w:numFmt w:val="lowerLetter"/>
      <w:lvlText w:val="%8"/>
      <w:lvlJc w:val="left"/>
      <w:pPr>
        <w:ind w:left="75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8D4030FA">
      <w:start w:val="1"/>
      <w:numFmt w:val="lowerRoman"/>
      <w:lvlText w:val="%9"/>
      <w:lvlJc w:val="left"/>
      <w:pPr>
        <w:ind w:left="82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5" w15:restartNumberingAfterBreak="0">
    <w:nsid w:val="6FFE29B2"/>
    <w:multiLevelType w:val="hybridMultilevel"/>
    <w:tmpl w:val="CBD894E6"/>
    <w:lvl w:ilvl="0" w:tplc="70EC9774">
      <w:start w:val="4"/>
      <w:numFmt w:val="decimal"/>
      <w:lvlText w:val="%1."/>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D0AE3412">
      <w:start w:val="1"/>
      <w:numFmt w:val="lowerLetter"/>
      <w:lvlText w:val="%2"/>
      <w:lvlJc w:val="left"/>
      <w:pPr>
        <w:ind w:left="7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E30E10AE">
      <w:start w:val="1"/>
      <w:numFmt w:val="lowerRoman"/>
      <w:lvlText w:val="%3"/>
      <w:lvlJc w:val="left"/>
      <w:pPr>
        <w:ind w:left="15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3A6A7790">
      <w:start w:val="1"/>
      <w:numFmt w:val="decimal"/>
      <w:lvlText w:val="%4"/>
      <w:lvlJc w:val="left"/>
      <w:pPr>
        <w:ind w:left="22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45D2F7C8">
      <w:start w:val="1"/>
      <w:numFmt w:val="lowerLetter"/>
      <w:lvlText w:val="%5"/>
      <w:lvlJc w:val="left"/>
      <w:pPr>
        <w:ind w:left="295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359E74D4">
      <w:start w:val="1"/>
      <w:numFmt w:val="lowerRoman"/>
      <w:lvlText w:val="%6"/>
      <w:lvlJc w:val="left"/>
      <w:pPr>
        <w:ind w:left="367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63841300">
      <w:start w:val="1"/>
      <w:numFmt w:val="decimal"/>
      <w:lvlText w:val="%7"/>
      <w:lvlJc w:val="left"/>
      <w:pPr>
        <w:ind w:left="43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418E5844">
      <w:start w:val="1"/>
      <w:numFmt w:val="lowerLetter"/>
      <w:lvlText w:val="%8"/>
      <w:lvlJc w:val="left"/>
      <w:pPr>
        <w:ind w:left="51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B3D69442">
      <w:start w:val="1"/>
      <w:numFmt w:val="lowerRoman"/>
      <w:lvlText w:val="%9"/>
      <w:lvlJc w:val="left"/>
      <w:pPr>
        <w:ind w:left="58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06E7F"/>
    <w:rsid w:val="0008107B"/>
    <w:rsid w:val="000D7DFB"/>
    <w:rsid w:val="00234C4C"/>
    <w:rsid w:val="003053E4"/>
    <w:rsid w:val="004774E1"/>
    <w:rsid w:val="00561D6A"/>
    <w:rsid w:val="00671647"/>
    <w:rsid w:val="00706E7F"/>
    <w:rsid w:val="007E7E44"/>
    <w:rsid w:val="00826B1C"/>
    <w:rsid w:val="009D53DE"/>
    <w:rsid w:val="00BF70A7"/>
    <w:rsid w:val="00C9382F"/>
    <w:rsid w:val="00CC627A"/>
    <w:rsid w:val="00D35E1C"/>
    <w:rsid w:val="00E0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C4D19-F4E1-4A4A-ADED-178EA8F0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B1C"/>
    <w:pPr>
      <w:spacing w:after="18" w:line="247" w:lineRule="auto"/>
      <w:ind w:left="10" w:hanging="10"/>
    </w:pPr>
    <w:rPr>
      <w:rFonts w:ascii="Times New Roman" w:eastAsia="Times New Roman" w:hAnsi="Times New Roman" w:cs="Times New Roman"/>
      <w:color w:val="000000"/>
      <w:sz w:val="29"/>
    </w:rPr>
  </w:style>
  <w:style w:type="paragraph" w:styleId="Heading1">
    <w:name w:val="heading 1"/>
    <w:next w:val="Normal"/>
    <w:link w:val="Heading1Char"/>
    <w:uiPriority w:val="9"/>
    <w:unhideWhenUsed/>
    <w:qFormat/>
    <w:rsid w:val="00826B1C"/>
    <w:pPr>
      <w:keepNext/>
      <w:keepLines/>
      <w:spacing w:after="0"/>
      <w:ind w:left="10" w:right="101" w:hanging="10"/>
      <w:jc w:val="center"/>
      <w:outlineLvl w:val="0"/>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6B1C"/>
    <w:rPr>
      <w:rFonts w:ascii="Times New Roman" w:eastAsia="Times New Roman" w:hAnsi="Times New Roman" w:cs="Times New Roman"/>
      <w:b/>
      <w:color w:val="000000"/>
      <w:sz w:val="32"/>
      <w:u w:val="single" w:color="000000"/>
    </w:rPr>
  </w:style>
  <w:style w:type="table" w:customStyle="1" w:styleId="TableGrid">
    <w:name w:val="TableGrid"/>
    <w:rsid w:val="00826B1C"/>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7DFB"/>
    <w:pPr>
      <w:ind w:left="720"/>
      <w:contextualSpacing/>
    </w:pPr>
  </w:style>
  <w:style w:type="paragraph" w:styleId="BalloonText">
    <w:name w:val="Balloon Text"/>
    <w:basedOn w:val="Normal"/>
    <w:link w:val="BalloonTextChar"/>
    <w:uiPriority w:val="99"/>
    <w:semiHidden/>
    <w:unhideWhenUsed/>
    <w:rsid w:val="00561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D6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Virus Travel Simulation II.PDF</vt:lpstr>
    </vt:vector>
  </TitlesOfParts>
  <Company>Clarenceville Schools</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Virus Travel Simulation II.PDF</dc:title>
  <dc:subject/>
  <dc:creator>default</dc:creator>
  <cp:keywords/>
  <cp:lastModifiedBy>TRISH WAESCHLE</cp:lastModifiedBy>
  <cp:revision>11</cp:revision>
  <cp:lastPrinted>2016-09-13T16:15:00Z</cp:lastPrinted>
  <dcterms:created xsi:type="dcterms:W3CDTF">2016-06-14T18:58:00Z</dcterms:created>
  <dcterms:modified xsi:type="dcterms:W3CDTF">2017-09-13T18:53:00Z</dcterms:modified>
</cp:coreProperties>
</file>