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64D518C7" w14:textId="77777777" w:rsidTr="001734A3">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0ABBE1E1" w14:textId="08944A7E" w:rsidR="001734A3" w:rsidRPr="005F7299" w:rsidRDefault="009C63F7"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w:t>
            </w:r>
            <w:r w:rsidR="00225E60" w:rsidRPr="00225E60">
              <w:rPr>
                <w:rFonts w:ascii="Arial" w:eastAsia="Times New Roman" w:hAnsi="Arial" w:cs="Arial"/>
                <w:b/>
                <w:color w:val="000000"/>
                <w:sz w:val="20"/>
                <w:szCs w:val="20"/>
              </w:rPr>
              <w:t xml:space="preserve"> 1</w:t>
            </w:r>
            <w:r w:rsidR="00225E60">
              <w:rPr>
                <w:rFonts w:ascii="Arial" w:eastAsia="Times New Roman" w:hAnsi="Arial" w:cs="Arial"/>
                <w:b/>
                <w:color w:val="000000"/>
                <w:sz w:val="20"/>
                <w:szCs w:val="20"/>
              </w:rPr>
              <w:t>4</w:t>
            </w:r>
            <w:r>
              <w:rPr>
                <w:rFonts w:ascii="Arial" w:eastAsia="Times New Roman" w:hAnsi="Arial" w:cs="Arial"/>
                <w:b/>
                <w:color w:val="000000"/>
                <w:sz w:val="20"/>
                <w:szCs w:val="20"/>
              </w:rPr>
              <w:t xml:space="preserve">: </w:t>
            </w:r>
            <w:r w:rsidR="00225E60" w:rsidRPr="00225E60">
              <w:rPr>
                <w:rFonts w:ascii="Arial" w:eastAsia="Times New Roman" w:hAnsi="Arial" w:cs="Arial"/>
                <w:b/>
                <w:color w:val="000000"/>
                <w:sz w:val="20"/>
                <w:szCs w:val="20"/>
              </w:rPr>
              <w:t>“Aesthetics as it applies to music”</w:t>
            </w:r>
          </w:p>
        </w:tc>
      </w:tr>
      <w:tr w:rsidR="001734A3" w:rsidRPr="005F7299" w14:paraId="67AE72E7"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1734A3">
        <w:tc>
          <w:tcPr>
            <w:tcW w:w="5868" w:type="dxa"/>
            <w:tcBorders>
              <w:top w:val="single" w:sz="4" w:space="0" w:color="auto"/>
              <w:bottom w:val="single" w:sz="4" w:space="0" w:color="auto"/>
            </w:tcBorders>
            <w:shd w:val="clear" w:color="auto" w:fill="auto"/>
          </w:tcPr>
          <w:p w14:paraId="66495C81" w14:textId="77777777" w:rsidR="00225E60" w:rsidRPr="00225E60" w:rsidRDefault="00225E60" w:rsidP="00225E60">
            <w:pPr>
              <w:spacing w:after="0" w:line="240" w:lineRule="auto"/>
              <w:rPr>
                <w:rFonts w:ascii="Arial" w:eastAsia="Times New Roman" w:hAnsi="Arial" w:cs="Arial"/>
                <w:b/>
                <w:color w:val="000000"/>
                <w:sz w:val="20"/>
                <w:szCs w:val="20"/>
              </w:rPr>
            </w:pPr>
            <w:r w:rsidRPr="00225E60">
              <w:rPr>
                <w:rFonts w:ascii="Arial" w:eastAsia="Times New Roman" w:hAnsi="Arial" w:cs="Arial"/>
                <w:b/>
                <w:color w:val="000000"/>
                <w:sz w:val="20"/>
                <w:szCs w:val="20"/>
              </w:rPr>
              <w:t xml:space="preserve">Objective(s): </w:t>
            </w:r>
          </w:p>
          <w:p w14:paraId="276EB262" w14:textId="77777777" w:rsidR="00225E60" w:rsidRPr="00225E60" w:rsidRDefault="00225E60" w:rsidP="00225E60">
            <w:pPr>
              <w:spacing w:after="0" w:line="240" w:lineRule="auto"/>
              <w:rPr>
                <w:rFonts w:ascii="Arial" w:eastAsia="Times New Roman" w:hAnsi="Arial" w:cs="Arial"/>
                <w:b/>
                <w:color w:val="000000"/>
                <w:sz w:val="20"/>
                <w:szCs w:val="20"/>
              </w:rPr>
            </w:pPr>
          </w:p>
          <w:p w14:paraId="3B658CA9" w14:textId="723D4D2A" w:rsidR="001734A3" w:rsidRPr="005F7299" w:rsidRDefault="00225E60" w:rsidP="00225E60">
            <w:pPr>
              <w:spacing w:after="0" w:line="240" w:lineRule="auto"/>
              <w:rPr>
                <w:rFonts w:ascii="Arial" w:eastAsia="Times New Roman" w:hAnsi="Arial" w:cs="Arial"/>
                <w:color w:val="000000"/>
                <w:sz w:val="20"/>
                <w:szCs w:val="20"/>
              </w:rPr>
            </w:pPr>
            <w:r w:rsidRPr="00225E60">
              <w:rPr>
                <w:rFonts w:ascii="Arial" w:eastAsia="Times New Roman" w:hAnsi="Arial" w:cs="Arial"/>
                <w:b/>
                <w:color w:val="000000"/>
                <w:sz w:val="20"/>
                <w:szCs w:val="20"/>
              </w:rPr>
              <w:t>SWBAT use the criterion for aesthetics and use it to evaluate a variety of music</w:t>
            </w:r>
            <w:r>
              <w:rPr>
                <w:rFonts w:ascii="Arial" w:eastAsia="Times New Roman" w:hAnsi="Arial" w:cs="Arial"/>
                <w:b/>
                <w:color w:val="000000"/>
                <w:sz w:val="20"/>
                <w:szCs w:val="20"/>
              </w:rPr>
              <w:t xml:space="preserve">. SWBAT explore types of music and critique the aesthetic merits of various songs. </w:t>
            </w:r>
          </w:p>
        </w:tc>
        <w:tc>
          <w:tcPr>
            <w:tcW w:w="5868" w:type="dxa"/>
            <w:tcBorders>
              <w:top w:val="single" w:sz="4" w:space="0" w:color="auto"/>
              <w:bottom w:val="single" w:sz="4" w:space="0" w:color="auto"/>
            </w:tcBorders>
            <w:shd w:val="clear" w:color="auto" w:fill="auto"/>
          </w:tcPr>
          <w:p w14:paraId="37B558F2" w14:textId="53800BDC" w:rsidR="00B3231B" w:rsidRPr="0007028F" w:rsidRDefault="0007028F" w:rsidP="006D0984">
            <w:pPr>
              <w:spacing w:after="0" w:line="240" w:lineRule="auto"/>
              <w:rPr>
                <w:rFonts w:ascii="Arial" w:eastAsia="Times New Roman" w:hAnsi="Arial" w:cs="Arial"/>
                <w:b/>
                <w:color w:val="000000"/>
                <w:sz w:val="32"/>
                <w:szCs w:val="32"/>
              </w:rPr>
            </w:pPr>
            <w:r w:rsidRPr="0007028F">
              <w:rPr>
                <w:rFonts w:ascii="Arial" w:eastAsia="Times New Roman" w:hAnsi="Arial" w:cs="Arial"/>
                <w:b/>
                <w:color w:val="000000"/>
                <w:sz w:val="32"/>
                <w:szCs w:val="32"/>
              </w:rPr>
              <w:t xml:space="preserve">Unit: </w:t>
            </w:r>
            <w:r w:rsidR="00CE7591">
              <w:rPr>
                <w:rFonts w:ascii="Arial" w:eastAsia="Times New Roman" w:hAnsi="Arial" w:cs="Arial"/>
                <w:b/>
                <w:color w:val="000000"/>
                <w:sz w:val="32"/>
                <w:szCs w:val="32"/>
              </w:rPr>
              <w:t xml:space="preserve">Aesthetics </w:t>
            </w:r>
          </w:p>
        </w:tc>
      </w:tr>
      <w:tr w:rsidR="001734A3" w:rsidRPr="005F7299" w14:paraId="31628897" w14:textId="77777777" w:rsidTr="001734A3">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1734A3">
        <w:tc>
          <w:tcPr>
            <w:tcW w:w="5868" w:type="dxa"/>
            <w:tcBorders>
              <w:top w:val="single" w:sz="4" w:space="0" w:color="auto"/>
              <w:bottom w:val="single" w:sz="4" w:space="0" w:color="auto"/>
            </w:tcBorders>
            <w:shd w:val="clear" w:color="auto" w:fill="auto"/>
          </w:tcPr>
          <w:p w14:paraId="16531045" w14:textId="77777777" w:rsidR="00225E60" w:rsidRPr="00225E60" w:rsidRDefault="00225E60" w:rsidP="00225E60">
            <w:pPr>
              <w:spacing w:after="0" w:line="240" w:lineRule="auto"/>
              <w:rPr>
                <w:rFonts w:ascii="Arial" w:eastAsia="Times New Roman" w:hAnsi="Arial" w:cs="Arial"/>
                <w:b/>
                <w:color w:val="000000"/>
                <w:sz w:val="20"/>
                <w:szCs w:val="20"/>
              </w:rPr>
            </w:pPr>
            <w:r w:rsidRPr="00225E60">
              <w:rPr>
                <w:rFonts w:ascii="Arial" w:eastAsia="Times New Roman" w:hAnsi="Arial" w:cs="Arial"/>
                <w:b/>
                <w:color w:val="000000"/>
                <w:sz w:val="20"/>
                <w:szCs w:val="20"/>
              </w:rPr>
              <w:t xml:space="preserve">Philosophical Quote of the Day: </w:t>
            </w:r>
          </w:p>
          <w:p w14:paraId="0BA3EC74" w14:textId="77777777" w:rsidR="00225E60" w:rsidRPr="00225E60" w:rsidRDefault="00225E60" w:rsidP="00225E60">
            <w:pPr>
              <w:spacing w:after="0" w:line="240" w:lineRule="auto"/>
              <w:rPr>
                <w:rFonts w:ascii="Arial" w:eastAsia="Times New Roman" w:hAnsi="Arial" w:cs="Arial"/>
                <w:b/>
                <w:color w:val="000000"/>
                <w:sz w:val="20"/>
                <w:szCs w:val="20"/>
              </w:rPr>
            </w:pPr>
          </w:p>
          <w:p w14:paraId="5E456675" w14:textId="2AB2D943" w:rsidR="001734A3" w:rsidRPr="005F7299" w:rsidRDefault="00225E60" w:rsidP="00225E60">
            <w:pPr>
              <w:spacing w:after="0" w:line="240" w:lineRule="auto"/>
              <w:rPr>
                <w:rFonts w:ascii="Arial" w:eastAsia="Times New Roman" w:hAnsi="Arial" w:cs="Arial"/>
                <w:b/>
                <w:color w:val="000000"/>
                <w:sz w:val="20"/>
                <w:szCs w:val="20"/>
              </w:rPr>
            </w:pPr>
            <w:r w:rsidRPr="00225E60">
              <w:rPr>
                <w:rFonts w:ascii="Arial" w:eastAsia="Times New Roman" w:hAnsi="Arial" w:cs="Arial"/>
                <w:b/>
                <w:color w:val="000000"/>
                <w:sz w:val="20"/>
                <w:szCs w:val="20"/>
              </w:rPr>
              <w:t>“The inexpressible depth of music, so easy to understand and yet so inexplicable, is due to the fact that it reproduces all the emotions of our innermost being, but entirely without reality and remote from its pain… Music expresses only the quintessence of life and its events, never these themselves.” -Arthur Schopenhauer</w:t>
            </w:r>
          </w:p>
        </w:tc>
        <w:tc>
          <w:tcPr>
            <w:tcW w:w="5868" w:type="dxa"/>
            <w:tcBorders>
              <w:top w:val="single" w:sz="4" w:space="0" w:color="auto"/>
              <w:bottom w:val="single" w:sz="4" w:space="0" w:color="auto"/>
            </w:tcBorders>
            <w:shd w:val="clear" w:color="auto" w:fill="auto"/>
          </w:tcPr>
          <w:p w14:paraId="5135DCBA" w14:textId="77777777" w:rsidR="00225E60" w:rsidRPr="00225E60" w:rsidRDefault="00225E60" w:rsidP="00225E60">
            <w:pPr>
              <w:spacing w:after="0" w:line="240" w:lineRule="auto"/>
              <w:rPr>
                <w:rFonts w:ascii="Arial" w:eastAsia="Times New Roman" w:hAnsi="Arial" w:cs="Arial"/>
                <w:i/>
                <w:color w:val="000000"/>
                <w:sz w:val="20"/>
                <w:szCs w:val="20"/>
              </w:rPr>
            </w:pPr>
            <w:r w:rsidRPr="00225E60">
              <w:rPr>
                <w:rFonts w:ascii="Arial" w:eastAsia="Times New Roman" w:hAnsi="Arial" w:cs="Arial"/>
                <w:i/>
                <w:color w:val="000000"/>
                <w:sz w:val="20"/>
                <w:szCs w:val="20"/>
              </w:rPr>
              <w:t xml:space="preserve">Philosophical Song of the Day: </w:t>
            </w:r>
          </w:p>
          <w:p w14:paraId="1A61A915" w14:textId="77777777" w:rsidR="00225E60" w:rsidRPr="00225E60" w:rsidRDefault="00225E60" w:rsidP="00225E60">
            <w:pPr>
              <w:spacing w:after="0" w:line="240" w:lineRule="auto"/>
              <w:rPr>
                <w:rFonts w:ascii="Arial" w:eastAsia="Times New Roman" w:hAnsi="Arial" w:cs="Arial"/>
                <w:i/>
                <w:color w:val="000000"/>
                <w:sz w:val="20"/>
                <w:szCs w:val="20"/>
              </w:rPr>
            </w:pPr>
          </w:p>
          <w:p w14:paraId="712C01A0" w14:textId="492E890A" w:rsidR="00B3231B" w:rsidRDefault="00225E60" w:rsidP="00225E60">
            <w:pPr>
              <w:spacing w:after="0" w:line="240" w:lineRule="auto"/>
              <w:rPr>
                <w:rFonts w:ascii="Arial" w:eastAsia="Times New Roman" w:hAnsi="Arial" w:cs="Arial"/>
                <w:i/>
                <w:color w:val="000000"/>
                <w:sz w:val="20"/>
                <w:szCs w:val="20"/>
              </w:rPr>
            </w:pPr>
            <w:r w:rsidRPr="00225E60">
              <w:rPr>
                <w:rFonts w:ascii="Arial" w:eastAsia="Times New Roman" w:hAnsi="Arial" w:cs="Arial"/>
                <w:i/>
                <w:color w:val="000000"/>
                <w:sz w:val="20"/>
                <w:szCs w:val="20"/>
              </w:rPr>
              <w:t xml:space="preserve"> “Angel of Music”- Andrew Lloyd Webber</w:t>
            </w:r>
            <w:r>
              <w:rPr>
                <w:rFonts w:ascii="Arial" w:eastAsia="Times New Roman" w:hAnsi="Arial" w:cs="Arial"/>
                <w:i/>
                <w:color w:val="000000"/>
                <w:sz w:val="20"/>
                <w:szCs w:val="20"/>
              </w:rPr>
              <w:t xml:space="preserve">- </w:t>
            </w:r>
            <w:hyperlink r:id="rId5" w:history="1">
              <w:r w:rsidRPr="00460981">
                <w:rPr>
                  <w:rStyle w:val="Hyperlink"/>
                  <w:rFonts w:ascii="Arial" w:eastAsia="Times New Roman" w:hAnsi="Arial" w:cs="Arial"/>
                  <w:i/>
                  <w:sz w:val="20"/>
                  <w:szCs w:val="20"/>
                </w:rPr>
                <w:t>https://www.youtube.com/watch?v=</w:t>
              </w:r>
              <w:proofErr w:type="spellStart"/>
              <w:r w:rsidRPr="00460981">
                <w:rPr>
                  <w:rStyle w:val="Hyperlink"/>
                  <w:rFonts w:ascii="Arial" w:eastAsia="Times New Roman" w:hAnsi="Arial" w:cs="Arial"/>
                  <w:i/>
                  <w:sz w:val="20"/>
                  <w:szCs w:val="20"/>
                </w:rPr>
                <w:t>n7Ct4bwT4fU</w:t>
              </w:r>
              <w:proofErr w:type="spellEnd"/>
            </w:hyperlink>
          </w:p>
          <w:p w14:paraId="357848EF" w14:textId="7202D180" w:rsidR="00225E60" w:rsidRPr="005F7299" w:rsidRDefault="00225E60" w:rsidP="00225E60">
            <w:pPr>
              <w:spacing w:after="0" w:line="240" w:lineRule="auto"/>
              <w:rPr>
                <w:rFonts w:ascii="Arial" w:eastAsia="Times New Roman" w:hAnsi="Arial" w:cs="Arial"/>
                <w:i/>
                <w:color w:val="000000"/>
                <w:sz w:val="20"/>
                <w:szCs w:val="20"/>
              </w:rPr>
            </w:pPr>
          </w:p>
        </w:tc>
      </w:tr>
      <w:tr w:rsidR="001734A3" w:rsidRPr="005F7299" w14:paraId="4015C46C" w14:textId="77777777" w:rsidTr="001734A3">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CE7591" w:rsidRPr="005F7299" w14:paraId="37100D5D" w14:textId="77777777" w:rsidTr="001734A3">
        <w:tc>
          <w:tcPr>
            <w:tcW w:w="5868" w:type="dxa"/>
            <w:tcBorders>
              <w:top w:val="nil"/>
              <w:left w:val="single" w:sz="4" w:space="0" w:color="auto"/>
              <w:bottom w:val="nil"/>
              <w:right w:val="nil"/>
            </w:tcBorders>
            <w:shd w:val="clear" w:color="auto" w:fill="auto"/>
          </w:tcPr>
          <w:p w14:paraId="041323E5" w14:textId="77777777" w:rsidR="00225E60" w:rsidRPr="00225E60" w:rsidRDefault="00225E60" w:rsidP="00225E60">
            <w:pPr>
              <w:spacing w:after="0" w:line="240" w:lineRule="auto"/>
              <w:rPr>
                <w:rFonts w:ascii="Arial" w:eastAsia="Times New Roman" w:hAnsi="Arial" w:cs="Arial"/>
                <w:b/>
                <w:sz w:val="20"/>
                <w:szCs w:val="20"/>
              </w:rPr>
            </w:pPr>
            <w:r w:rsidRPr="00225E60">
              <w:rPr>
                <w:rFonts w:ascii="Arial" w:eastAsia="Times New Roman" w:hAnsi="Arial" w:cs="Arial"/>
                <w:b/>
                <w:sz w:val="20"/>
                <w:szCs w:val="20"/>
              </w:rPr>
              <w:t>Key Points of the Day:</w:t>
            </w:r>
          </w:p>
          <w:p w14:paraId="6D54B36C" w14:textId="77777777" w:rsidR="00225E60" w:rsidRPr="00225E60" w:rsidRDefault="00225E60" w:rsidP="00225E60">
            <w:pPr>
              <w:spacing w:after="0" w:line="240" w:lineRule="auto"/>
              <w:rPr>
                <w:rFonts w:ascii="Arial" w:eastAsia="Times New Roman" w:hAnsi="Arial" w:cs="Arial"/>
                <w:b/>
                <w:sz w:val="20"/>
                <w:szCs w:val="20"/>
              </w:rPr>
            </w:pPr>
          </w:p>
          <w:p w14:paraId="729907A2" w14:textId="5DDA53A7" w:rsidR="00225E60" w:rsidRPr="00225E60" w:rsidRDefault="00225E60" w:rsidP="00225E60">
            <w:pPr>
              <w:spacing w:after="0" w:line="240" w:lineRule="auto"/>
              <w:rPr>
                <w:rFonts w:ascii="Arial" w:eastAsia="Times New Roman" w:hAnsi="Arial" w:cs="Arial"/>
                <w:b/>
                <w:sz w:val="20"/>
                <w:szCs w:val="20"/>
              </w:rPr>
            </w:pPr>
            <w:r w:rsidRPr="00225E60">
              <w:rPr>
                <w:rFonts w:ascii="Arial" w:eastAsia="Times New Roman" w:hAnsi="Arial" w:cs="Arial"/>
                <w:b/>
                <w:sz w:val="20"/>
                <w:szCs w:val="20"/>
              </w:rPr>
              <w:t>•</w:t>
            </w:r>
            <w:r w:rsidRPr="00225E60">
              <w:rPr>
                <w:rFonts w:ascii="Arial" w:eastAsia="Times New Roman" w:hAnsi="Arial" w:cs="Arial"/>
                <w:b/>
                <w:sz w:val="20"/>
                <w:szCs w:val="20"/>
              </w:rPr>
              <w:tab/>
              <w:t xml:space="preserve">Music follows a similar aesthetic criterion to fine art. There is the objective, technical portion and the subjective aspects of feeling. </w:t>
            </w:r>
            <w:r w:rsidRPr="00225E60">
              <w:rPr>
                <w:rFonts w:ascii="Arial" w:eastAsia="Times New Roman" w:hAnsi="Arial" w:cs="Arial"/>
                <w:b/>
                <w:sz w:val="20"/>
                <w:szCs w:val="20"/>
              </w:rPr>
              <w:tab/>
            </w:r>
          </w:p>
          <w:p w14:paraId="73C6C7B6" w14:textId="77777777" w:rsidR="00225E60" w:rsidRPr="00225E60" w:rsidRDefault="00225E60" w:rsidP="00225E60">
            <w:pPr>
              <w:spacing w:after="0" w:line="240" w:lineRule="auto"/>
              <w:rPr>
                <w:rFonts w:ascii="Arial" w:eastAsia="Times New Roman" w:hAnsi="Arial" w:cs="Arial"/>
                <w:b/>
                <w:sz w:val="20"/>
                <w:szCs w:val="20"/>
              </w:rPr>
            </w:pPr>
          </w:p>
          <w:p w14:paraId="33A87B9C" w14:textId="2BE886AE" w:rsidR="00CE7591" w:rsidRPr="005F7299" w:rsidRDefault="00225E60" w:rsidP="00225E60">
            <w:pPr>
              <w:spacing w:after="0" w:line="240" w:lineRule="auto"/>
              <w:rPr>
                <w:rFonts w:ascii="Arial" w:eastAsia="Times New Roman" w:hAnsi="Arial" w:cs="Arial"/>
                <w:b/>
                <w:sz w:val="20"/>
                <w:szCs w:val="20"/>
              </w:rPr>
            </w:pPr>
            <w:r w:rsidRPr="00225E60">
              <w:rPr>
                <w:rFonts w:ascii="Arial" w:eastAsia="Times New Roman" w:hAnsi="Arial" w:cs="Arial"/>
                <w:b/>
                <w:sz w:val="20"/>
                <w:szCs w:val="20"/>
              </w:rPr>
              <w:t>•</w:t>
            </w:r>
            <w:r w:rsidRPr="00225E60">
              <w:rPr>
                <w:rFonts w:ascii="Arial" w:eastAsia="Times New Roman" w:hAnsi="Arial" w:cs="Arial"/>
                <w:b/>
                <w:sz w:val="20"/>
                <w:szCs w:val="20"/>
              </w:rPr>
              <w:tab/>
              <w:t>Music, like other forms of art, are personal and cultural expressions that vary greatly.</w:t>
            </w:r>
          </w:p>
        </w:tc>
        <w:tc>
          <w:tcPr>
            <w:tcW w:w="5868" w:type="dxa"/>
            <w:tcBorders>
              <w:top w:val="nil"/>
              <w:left w:val="nil"/>
              <w:bottom w:val="nil"/>
              <w:right w:val="single" w:sz="4" w:space="0" w:color="auto"/>
            </w:tcBorders>
            <w:shd w:val="clear" w:color="auto" w:fill="auto"/>
          </w:tcPr>
          <w:p w14:paraId="7D3A0CF5" w14:textId="09925217" w:rsidR="00CE7591" w:rsidRPr="00CF47E3" w:rsidRDefault="00CF47E3" w:rsidP="00CF47E3">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Philosophers varied in their opinions on the origins, value, and meaning of music. This debate continues on. </w:t>
            </w:r>
          </w:p>
        </w:tc>
      </w:tr>
      <w:tr w:rsidR="00CE7591" w:rsidRPr="005F7299" w14:paraId="3633FDB6" w14:textId="77777777" w:rsidTr="001734A3">
        <w:tc>
          <w:tcPr>
            <w:tcW w:w="5868" w:type="dxa"/>
            <w:tcBorders>
              <w:top w:val="nil"/>
              <w:left w:val="single" w:sz="4" w:space="0" w:color="auto"/>
              <w:bottom w:val="nil"/>
              <w:right w:val="nil"/>
            </w:tcBorders>
            <w:shd w:val="clear" w:color="auto" w:fill="auto"/>
          </w:tcPr>
          <w:p w14:paraId="7DDD7416"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33BB5EE3"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1A9CAF48" w14:textId="77777777" w:rsidTr="001734A3">
        <w:tc>
          <w:tcPr>
            <w:tcW w:w="5868" w:type="dxa"/>
            <w:tcBorders>
              <w:top w:val="nil"/>
              <w:left w:val="single" w:sz="4" w:space="0" w:color="auto"/>
              <w:bottom w:val="nil"/>
              <w:right w:val="nil"/>
            </w:tcBorders>
            <w:shd w:val="clear" w:color="auto" w:fill="auto"/>
          </w:tcPr>
          <w:p w14:paraId="03990164"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FD71DBD"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4FCAC645" w14:textId="77777777" w:rsidTr="001734A3">
        <w:tc>
          <w:tcPr>
            <w:tcW w:w="5868" w:type="dxa"/>
            <w:tcBorders>
              <w:top w:val="nil"/>
              <w:left w:val="single" w:sz="4" w:space="0" w:color="auto"/>
              <w:bottom w:val="nil"/>
              <w:right w:val="nil"/>
            </w:tcBorders>
            <w:shd w:val="clear" w:color="auto" w:fill="auto"/>
          </w:tcPr>
          <w:p w14:paraId="07FD2BE9"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68A3974"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7C5E74EC" w14:textId="77777777" w:rsidTr="001734A3">
        <w:tc>
          <w:tcPr>
            <w:tcW w:w="5868" w:type="dxa"/>
            <w:tcBorders>
              <w:top w:val="nil"/>
              <w:left w:val="single" w:sz="4" w:space="0" w:color="auto"/>
              <w:bottom w:val="nil"/>
              <w:right w:val="nil"/>
            </w:tcBorders>
            <w:shd w:val="clear" w:color="auto" w:fill="auto"/>
          </w:tcPr>
          <w:p w14:paraId="31252893"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9924B44"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61335C5E" w14:textId="77777777" w:rsidTr="001734A3">
        <w:tc>
          <w:tcPr>
            <w:tcW w:w="5868" w:type="dxa"/>
            <w:tcBorders>
              <w:top w:val="nil"/>
              <w:left w:val="single" w:sz="4" w:space="0" w:color="auto"/>
              <w:bottom w:val="nil"/>
              <w:right w:val="nil"/>
            </w:tcBorders>
            <w:shd w:val="clear" w:color="auto" w:fill="auto"/>
          </w:tcPr>
          <w:p w14:paraId="4EB88070"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7242886"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5D5C1D6E" w14:textId="77777777" w:rsidTr="001734A3">
        <w:tc>
          <w:tcPr>
            <w:tcW w:w="5868" w:type="dxa"/>
            <w:tcBorders>
              <w:top w:val="nil"/>
              <w:left w:val="single" w:sz="4" w:space="0" w:color="auto"/>
              <w:bottom w:val="single" w:sz="4" w:space="0" w:color="auto"/>
              <w:right w:val="nil"/>
            </w:tcBorders>
            <w:shd w:val="clear" w:color="auto" w:fill="auto"/>
          </w:tcPr>
          <w:p w14:paraId="0A6B6B20"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55F97075"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3DF4B554" w14:textId="77777777" w:rsidTr="001734A3">
        <w:tc>
          <w:tcPr>
            <w:tcW w:w="5868" w:type="dxa"/>
            <w:tcBorders>
              <w:top w:val="single" w:sz="4" w:space="0" w:color="auto"/>
              <w:left w:val="nil"/>
              <w:bottom w:val="single" w:sz="4" w:space="0" w:color="auto"/>
              <w:right w:val="nil"/>
            </w:tcBorders>
            <w:shd w:val="clear" w:color="auto" w:fill="auto"/>
          </w:tcPr>
          <w:p w14:paraId="31E1F880" w14:textId="77777777" w:rsidR="00CE7591" w:rsidRPr="005F7299" w:rsidRDefault="00CE7591" w:rsidP="00CE7591">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450723C9" w14:textId="77777777" w:rsidR="00CE7591" w:rsidRPr="005F7299" w:rsidRDefault="00CE7591" w:rsidP="00CE7591">
            <w:pPr>
              <w:spacing w:after="0" w:line="240" w:lineRule="auto"/>
              <w:rPr>
                <w:rFonts w:ascii="Arial" w:eastAsia="Times New Roman" w:hAnsi="Arial" w:cs="Arial"/>
                <w:sz w:val="20"/>
                <w:szCs w:val="20"/>
              </w:rPr>
            </w:pPr>
          </w:p>
        </w:tc>
      </w:tr>
      <w:tr w:rsidR="00CE7591" w:rsidRPr="005F7299" w14:paraId="10017C95"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CE7591" w:rsidRPr="005F7299" w:rsidRDefault="00CE7591" w:rsidP="00CE7591">
            <w:pPr>
              <w:spacing w:after="0" w:line="240" w:lineRule="auto"/>
              <w:rPr>
                <w:rFonts w:ascii="Arial" w:eastAsia="Times New Roman" w:hAnsi="Arial" w:cs="Arial"/>
                <w:b/>
                <w:sz w:val="20"/>
                <w:szCs w:val="20"/>
              </w:rPr>
            </w:pPr>
          </w:p>
          <w:p w14:paraId="1BC53580" w14:textId="77777777" w:rsidR="00225E60" w:rsidRPr="00225E60" w:rsidRDefault="00225E60" w:rsidP="00225E60">
            <w:pPr>
              <w:spacing w:after="0" w:line="240" w:lineRule="auto"/>
              <w:rPr>
                <w:rFonts w:ascii="Arial" w:eastAsia="Times New Roman" w:hAnsi="Arial" w:cs="Arial"/>
                <w:b/>
                <w:i/>
                <w:color w:val="0070C0"/>
                <w:sz w:val="32"/>
                <w:szCs w:val="32"/>
              </w:rPr>
            </w:pPr>
            <w:r w:rsidRPr="00225E60">
              <w:rPr>
                <w:rFonts w:ascii="Arial" w:eastAsia="Times New Roman" w:hAnsi="Arial" w:cs="Arial"/>
                <w:b/>
                <w:i/>
                <w:color w:val="0070C0"/>
                <w:sz w:val="32"/>
                <w:szCs w:val="32"/>
              </w:rPr>
              <w:t xml:space="preserve">Journal Entry: </w:t>
            </w:r>
          </w:p>
          <w:p w14:paraId="77A22718" w14:textId="77777777" w:rsidR="00225E60" w:rsidRPr="00225E60" w:rsidRDefault="00225E60" w:rsidP="00225E60">
            <w:pPr>
              <w:spacing w:after="0" w:line="240" w:lineRule="auto"/>
              <w:rPr>
                <w:rFonts w:ascii="Arial" w:eastAsia="Times New Roman" w:hAnsi="Arial" w:cs="Arial"/>
                <w:b/>
                <w:i/>
                <w:color w:val="0070C0"/>
                <w:sz w:val="32"/>
                <w:szCs w:val="32"/>
              </w:rPr>
            </w:pPr>
          </w:p>
          <w:p w14:paraId="686F69D9" w14:textId="31347A66" w:rsidR="00CE7591" w:rsidRPr="005F7299" w:rsidRDefault="0077248F" w:rsidP="00225E60">
            <w:pPr>
              <w:spacing w:after="0" w:line="240" w:lineRule="auto"/>
              <w:rPr>
                <w:rFonts w:ascii="Arial" w:eastAsia="Times New Roman" w:hAnsi="Arial" w:cs="Arial"/>
                <w:b/>
                <w:i/>
                <w:sz w:val="20"/>
                <w:szCs w:val="20"/>
              </w:rPr>
            </w:pPr>
            <w:r>
              <w:rPr>
                <w:rFonts w:ascii="Arial" w:eastAsia="Times New Roman" w:hAnsi="Arial" w:cs="Arial"/>
                <w:b/>
                <w:i/>
                <w:color w:val="0070C0"/>
                <w:sz w:val="32"/>
                <w:szCs w:val="32"/>
              </w:rPr>
              <w:t>Choose one song that sums you up best. Take it through the 8 criteri</w:t>
            </w:r>
            <w:r w:rsidR="009C63F7">
              <w:rPr>
                <w:rFonts w:ascii="Arial" w:eastAsia="Times New Roman" w:hAnsi="Arial" w:cs="Arial"/>
                <w:b/>
                <w:i/>
                <w:color w:val="0070C0"/>
                <w:sz w:val="32"/>
                <w:szCs w:val="32"/>
              </w:rPr>
              <w:t>a</w:t>
            </w:r>
            <w:bookmarkStart w:id="0" w:name="_GoBack"/>
            <w:bookmarkEnd w:id="0"/>
            <w:r>
              <w:rPr>
                <w:rFonts w:ascii="Arial" w:eastAsia="Times New Roman" w:hAnsi="Arial" w:cs="Arial"/>
                <w:b/>
                <w:i/>
                <w:color w:val="0070C0"/>
                <w:sz w:val="32"/>
                <w:szCs w:val="32"/>
              </w:rPr>
              <w:t xml:space="preserve"> for aesthetics and prepare to present it to the class, explaining the merits of the song. </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7F4DE94" w14:textId="77777777" w:rsidR="00225E60" w:rsidRPr="00225E60" w:rsidRDefault="00225E60" w:rsidP="00225E60">
            <w:pPr>
              <w:spacing w:after="0" w:line="240" w:lineRule="auto"/>
              <w:rPr>
                <w:rFonts w:ascii="Arial" w:eastAsia="Times New Roman" w:hAnsi="Arial" w:cs="Arial"/>
                <w:b/>
                <w:sz w:val="20"/>
                <w:szCs w:val="20"/>
              </w:rPr>
            </w:pPr>
            <w:r w:rsidRPr="00225E60">
              <w:rPr>
                <w:rFonts w:ascii="Arial" w:eastAsia="Times New Roman" w:hAnsi="Arial" w:cs="Arial"/>
                <w:b/>
                <w:sz w:val="20"/>
                <w:szCs w:val="20"/>
              </w:rPr>
              <w:t xml:space="preserve">Supplemental Reading: </w:t>
            </w:r>
          </w:p>
          <w:p w14:paraId="780BA103" w14:textId="77777777" w:rsidR="00225E60" w:rsidRPr="00225E60" w:rsidRDefault="00225E60" w:rsidP="00225E60">
            <w:pPr>
              <w:spacing w:after="0" w:line="240" w:lineRule="auto"/>
              <w:rPr>
                <w:rFonts w:ascii="Arial" w:eastAsia="Times New Roman" w:hAnsi="Arial" w:cs="Arial"/>
                <w:b/>
                <w:sz w:val="20"/>
                <w:szCs w:val="20"/>
              </w:rPr>
            </w:pPr>
          </w:p>
          <w:p w14:paraId="2A09948C" w14:textId="73731E47" w:rsidR="00CE7591" w:rsidRDefault="00225E60" w:rsidP="00225E60">
            <w:pPr>
              <w:spacing w:after="0" w:line="240" w:lineRule="auto"/>
              <w:rPr>
                <w:rFonts w:ascii="Arial" w:eastAsia="Times New Roman" w:hAnsi="Arial" w:cs="Arial"/>
                <w:b/>
                <w:sz w:val="20"/>
                <w:szCs w:val="20"/>
              </w:rPr>
            </w:pPr>
            <w:r w:rsidRPr="00225E60">
              <w:rPr>
                <w:rFonts w:ascii="Arial" w:eastAsia="Times New Roman" w:hAnsi="Arial" w:cs="Arial"/>
                <w:b/>
                <w:sz w:val="20"/>
                <w:szCs w:val="20"/>
              </w:rPr>
              <w:t xml:space="preserve">“The World as Will and Representation'- Arthur Schopenhauer </w:t>
            </w:r>
            <w:r w:rsidRPr="00225E60">
              <w:rPr>
                <w:rFonts w:ascii="Arial" w:eastAsia="Times New Roman" w:hAnsi="Arial" w:cs="Arial"/>
                <w:b/>
                <w:sz w:val="20"/>
                <w:szCs w:val="20"/>
              </w:rPr>
              <w:cr/>
            </w:r>
            <w:r>
              <w:rPr>
                <w:rFonts w:ascii="Arial" w:eastAsia="Times New Roman" w:hAnsi="Arial" w:cs="Arial"/>
                <w:b/>
                <w:noProof/>
                <w:sz w:val="20"/>
                <w:szCs w:val="20"/>
              </w:rPr>
              <w:drawing>
                <wp:inline distT="0" distB="0" distL="0" distR="0" wp14:anchorId="6296A798" wp14:editId="225D8FEB">
                  <wp:extent cx="1242060" cy="93308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8650" cy="938038"/>
                          </a:xfrm>
                          <a:prstGeom prst="rect">
                            <a:avLst/>
                          </a:prstGeom>
                          <a:noFill/>
                        </pic:spPr>
                      </pic:pic>
                    </a:graphicData>
                  </a:graphic>
                </wp:inline>
              </w:drawing>
            </w:r>
          </w:p>
          <w:p w14:paraId="5B811A7D" w14:textId="41C203E3" w:rsidR="00CE7591" w:rsidRPr="005F7299" w:rsidRDefault="00CE7591" w:rsidP="00CE7591">
            <w:pPr>
              <w:spacing w:after="0" w:line="240" w:lineRule="auto"/>
              <w:rPr>
                <w:rFonts w:ascii="Arial" w:eastAsia="Times New Roman" w:hAnsi="Arial" w:cs="Arial"/>
                <w:b/>
                <w:sz w:val="20"/>
                <w:szCs w:val="20"/>
              </w:rPr>
            </w:pPr>
          </w:p>
          <w:p w14:paraId="4F463BA1" w14:textId="14B65B0D" w:rsidR="00CE7591" w:rsidRPr="00225E60" w:rsidRDefault="00225E60" w:rsidP="00CE7591">
            <w:pPr>
              <w:spacing w:after="0" w:line="240" w:lineRule="auto"/>
              <w:rPr>
                <w:rFonts w:ascii="Arial" w:eastAsia="Times New Roman" w:hAnsi="Arial" w:cs="Arial"/>
                <w:i/>
                <w:sz w:val="20"/>
                <w:szCs w:val="20"/>
              </w:rPr>
            </w:pPr>
            <w:r w:rsidRPr="00225E60">
              <w:rPr>
                <w:rFonts w:ascii="Arial" w:eastAsia="Times New Roman" w:hAnsi="Arial" w:cs="Arial"/>
                <w:i/>
                <w:sz w:val="20"/>
                <w:szCs w:val="20"/>
              </w:rPr>
              <w:t>Arthur Schopenhauer (1788—1860) has been dubbed the artist’s philosopher on account of the inspiration his aesthetics has provided to artists of all stripes. He is also known as the philosopher of pessimism, as he articulated a worldview that challenges the value of existence.</w:t>
            </w:r>
          </w:p>
          <w:p w14:paraId="546A6069" w14:textId="7EBAD560" w:rsidR="00CE7591" w:rsidRPr="00CE7591" w:rsidRDefault="00CE7591" w:rsidP="00CE7591">
            <w:pPr>
              <w:spacing w:after="0" w:line="240" w:lineRule="auto"/>
              <w:rPr>
                <w:rFonts w:ascii="Arial" w:eastAsia="Times New Roman" w:hAnsi="Arial" w:cs="Arial"/>
                <w:i/>
                <w:sz w:val="16"/>
                <w:szCs w:val="16"/>
              </w:rPr>
            </w:pPr>
          </w:p>
        </w:tc>
      </w:tr>
    </w:tbl>
    <w:p w14:paraId="24150AD7" w14:textId="7A66F0E0"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3097F"/>
    <w:multiLevelType w:val="hybridMultilevel"/>
    <w:tmpl w:val="8EF27594"/>
    <w:lvl w:ilvl="0" w:tplc="71B6AD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63FAA"/>
    <w:multiLevelType w:val="hybridMultilevel"/>
    <w:tmpl w:val="C580698A"/>
    <w:lvl w:ilvl="0" w:tplc="31088E5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A3"/>
    <w:rsid w:val="00043C93"/>
    <w:rsid w:val="0007028F"/>
    <w:rsid w:val="001734A3"/>
    <w:rsid w:val="00225E60"/>
    <w:rsid w:val="003056E5"/>
    <w:rsid w:val="004603DD"/>
    <w:rsid w:val="005F7299"/>
    <w:rsid w:val="006D0984"/>
    <w:rsid w:val="0077248F"/>
    <w:rsid w:val="008C432D"/>
    <w:rsid w:val="009C63F7"/>
    <w:rsid w:val="00B3231B"/>
    <w:rsid w:val="00CB6F39"/>
    <w:rsid w:val="00CD3A62"/>
    <w:rsid w:val="00CE7591"/>
    <w:rsid w:val="00CF47E3"/>
    <w:rsid w:val="00E6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UnresolvedMention">
    <w:name w:val="Unresolved Mention"/>
    <w:basedOn w:val="DefaultParagraphFont"/>
    <w:uiPriority w:val="99"/>
    <w:semiHidden/>
    <w:unhideWhenUsed/>
    <w:rsid w:val="00CE7591"/>
    <w:rPr>
      <w:color w:val="808080"/>
      <w:shd w:val="clear" w:color="auto" w:fill="E6E6E6"/>
    </w:rPr>
  </w:style>
  <w:style w:type="character" w:styleId="FollowedHyperlink">
    <w:name w:val="FollowedHyperlink"/>
    <w:basedOn w:val="DefaultParagraphFont"/>
    <w:uiPriority w:val="99"/>
    <w:semiHidden/>
    <w:unhideWhenUsed/>
    <w:rsid w:val="00CE7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n7Ct4bwT4f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2019-03-08T00:41:00Z</dcterms:created>
  <dcterms:modified xsi:type="dcterms:W3CDTF">2019-03-08T00:41:00Z</dcterms:modified>
</cp:coreProperties>
</file>