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C0" w:rsidRPr="000B6D10" w:rsidRDefault="001E1C29" w:rsidP="00F8546D">
      <w:pPr>
        <w:spacing w:after="120" w:line="240" w:lineRule="auto"/>
        <w:rPr>
          <w:b/>
          <w:sz w:val="26"/>
          <w:szCs w:val="26"/>
        </w:rPr>
      </w:pPr>
      <w:proofErr w:type="spellStart"/>
      <w:r w:rsidRPr="00F8546D">
        <w:rPr>
          <w:b/>
          <w:sz w:val="26"/>
          <w:szCs w:val="26"/>
          <w:u w:val="single"/>
        </w:rPr>
        <w:t>Geogebra</w:t>
      </w:r>
      <w:proofErr w:type="spellEnd"/>
      <w:r w:rsidRPr="00F8546D">
        <w:rPr>
          <w:b/>
          <w:sz w:val="26"/>
          <w:szCs w:val="26"/>
          <w:u w:val="single"/>
        </w:rPr>
        <w:t xml:space="preserve"> Assignment: </w:t>
      </w:r>
      <w:r w:rsidR="00581531">
        <w:rPr>
          <w:b/>
          <w:sz w:val="26"/>
          <w:szCs w:val="26"/>
          <w:u w:val="single"/>
        </w:rPr>
        <w:t>Parallel Lines and Transversals</w:t>
      </w:r>
      <w:r w:rsidR="000B6D10">
        <w:rPr>
          <w:b/>
          <w:sz w:val="26"/>
          <w:szCs w:val="26"/>
        </w:rPr>
        <w:t xml:space="preserve">    </w:t>
      </w:r>
      <w:r w:rsidR="000B6D10" w:rsidRPr="000B6D10">
        <w:rPr>
          <w:sz w:val="8"/>
          <w:szCs w:val="26"/>
        </w:rPr>
        <w:t>DAL 11/17/16</w:t>
      </w:r>
      <w:bookmarkStart w:id="0" w:name="_GoBack"/>
      <w:bookmarkEnd w:id="0"/>
    </w:p>
    <w:p w:rsidR="001E1C29" w:rsidRPr="00F8546D" w:rsidRDefault="001E1C29" w:rsidP="00F8546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6"/>
          <w:szCs w:val="26"/>
        </w:rPr>
      </w:pPr>
      <w:r w:rsidRPr="00F8546D">
        <w:rPr>
          <w:sz w:val="26"/>
          <w:szCs w:val="26"/>
        </w:rPr>
        <w:t xml:space="preserve">Open </w:t>
      </w:r>
      <w:proofErr w:type="spellStart"/>
      <w:r w:rsidRPr="00F8546D">
        <w:rPr>
          <w:sz w:val="26"/>
          <w:szCs w:val="26"/>
        </w:rPr>
        <w:t>Geogebra</w:t>
      </w:r>
      <w:proofErr w:type="spellEnd"/>
      <w:r w:rsidRPr="00F8546D">
        <w:rPr>
          <w:sz w:val="26"/>
          <w:szCs w:val="26"/>
        </w:rPr>
        <w:t xml:space="preserve"> App online.  </w:t>
      </w:r>
      <w:r w:rsidR="002165A5" w:rsidRPr="00F8546D">
        <w:rPr>
          <w:sz w:val="26"/>
          <w:szCs w:val="26"/>
        </w:rPr>
        <w:t>Click Math Apps, and then click Geometry on right side menu.</w:t>
      </w:r>
      <w:r w:rsidR="002F6F72">
        <w:rPr>
          <w:sz w:val="26"/>
          <w:szCs w:val="26"/>
        </w:rPr>
        <w:t xml:space="preserve"> Log in to </w:t>
      </w:r>
      <w:proofErr w:type="spellStart"/>
      <w:r w:rsidR="002F6F72">
        <w:rPr>
          <w:sz w:val="26"/>
          <w:szCs w:val="26"/>
        </w:rPr>
        <w:t>Geogebra</w:t>
      </w:r>
      <w:proofErr w:type="spellEnd"/>
      <w:r w:rsidR="002F6F72">
        <w:rPr>
          <w:sz w:val="26"/>
          <w:szCs w:val="26"/>
        </w:rPr>
        <w:t xml:space="preserve"> (using existing account if you can) so it will save your work to the cloud.</w:t>
      </w:r>
    </w:p>
    <w:p w:rsidR="002165A5" w:rsidRPr="00F8546D" w:rsidRDefault="00581531" w:rsidP="00F8546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6"/>
          <w:szCs w:val="26"/>
        </w:rPr>
      </w:pPr>
      <w:r w:rsidRPr="00F8546D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BA65DC3" wp14:editId="6867E6FE">
            <wp:simplePos x="0" y="0"/>
            <wp:positionH relativeFrom="column">
              <wp:posOffset>6213475</wp:posOffset>
            </wp:positionH>
            <wp:positionV relativeFrom="paragraph">
              <wp:posOffset>62230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5A5" w:rsidRPr="00F8546D">
        <w:rPr>
          <w:sz w:val="26"/>
          <w:szCs w:val="26"/>
        </w:rPr>
        <w:t xml:space="preserve">Use the line tool to create </w:t>
      </w:r>
      <w:r>
        <w:rPr>
          <w:sz w:val="26"/>
          <w:szCs w:val="26"/>
        </w:rPr>
        <w:t>two diagonal</w:t>
      </w:r>
      <w:r w:rsidR="002165A5" w:rsidRPr="00F8546D">
        <w:rPr>
          <w:sz w:val="26"/>
          <w:szCs w:val="26"/>
        </w:rPr>
        <w:t xml:space="preserve"> line</w:t>
      </w:r>
      <w:r>
        <w:rPr>
          <w:sz w:val="26"/>
          <w:szCs w:val="26"/>
        </w:rPr>
        <w:t>s</w:t>
      </w:r>
      <w:r w:rsidR="002165A5" w:rsidRPr="00F8546D">
        <w:rPr>
          <w:sz w:val="26"/>
          <w:szCs w:val="26"/>
        </w:rPr>
        <w:t xml:space="preserve"> </w:t>
      </w:r>
      <w:r>
        <w:rPr>
          <w:sz w:val="26"/>
          <w:szCs w:val="26"/>
        </w:rPr>
        <w:t>which are roughly parallel</w:t>
      </w:r>
      <w:r w:rsidR="00F4253B" w:rsidRPr="00F8546D">
        <w:rPr>
          <w:sz w:val="26"/>
          <w:szCs w:val="26"/>
        </w:rPr>
        <w:t>.</w:t>
      </w:r>
    </w:p>
    <w:p w:rsidR="00F4253B" w:rsidRPr="00F8546D" w:rsidRDefault="00581531" w:rsidP="00F8546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6"/>
          <w:szCs w:val="26"/>
        </w:rPr>
      </w:pPr>
      <w:r w:rsidRPr="00F8546D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1E807C7" wp14:editId="5D7F285F">
            <wp:simplePos x="0" y="0"/>
            <wp:positionH relativeFrom="column">
              <wp:posOffset>6440170</wp:posOffset>
            </wp:positionH>
            <wp:positionV relativeFrom="paragraph">
              <wp:posOffset>347345</wp:posOffset>
            </wp:positionV>
            <wp:extent cx="400050" cy="419100"/>
            <wp:effectExtent l="0" t="0" r="0" b="0"/>
            <wp:wrapTight wrapText="bothSides">
              <wp:wrapPolygon edited="0">
                <wp:start x="0" y="0"/>
                <wp:lineTo x="0" y="20618"/>
                <wp:lineTo x="20571" y="20618"/>
                <wp:lineTo x="205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t>Use the line tool again to</w:t>
      </w:r>
      <w:r w:rsidR="0054602C" w:rsidRPr="00F8546D">
        <w:rPr>
          <w:sz w:val="26"/>
          <w:szCs w:val="26"/>
        </w:rPr>
        <w:t xml:space="preserve"> make a transversal across the other two lines.</w:t>
      </w:r>
      <w:r>
        <w:rPr>
          <w:sz w:val="26"/>
          <w:szCs w:val="26"/>
        </w:rPr>
        <w:t xml:space="preserve">  Do not make the transversal perpendicular to the other lines.</w:t>
      </w:r>
    </w:p>
    <w:p w:rsidR="0054602C" w:rsidRDefault="0054602C" w:rsidP="00F8546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6"/>
          <w:szCs w:val="26"/>
        </w:rPr>
      </w:pPr>
      <w:r w:rsidRPr="00F8546D">
        <w:rPr>
          <w:sz w:val="26"/>
          <w:szCs w:val="26"/>
        </w:rPr>
        <w:t>Use the Point &gt; Intersect tool to mark the points where the transversal intersects the two other lines.</w:t>
      </w:r>
    </w:p>
    <w:p w:rsidR="00581531" w:rsidRPr="00F8546D" w:rsidRDefault="00581531" w:rsidP="00F8546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6"/>
          <w:szCs w:val="26"/>
        </w:rPr>
      </w:pPr>
      <w:r>
        <w:rPr>
          <w:sz w:val="26"/>
          <w:szCs w:val="26"/>
        </w:rPr>
        <w:t>Use the Move Arrow to move one of the anchor points of the original two lines so those lines appear to be parallel.</w:t>
      </w:r>
    </w:p>
    <w:p w:rsidR="0054602C" w:rsidRDefault="00DE0583" w:rsidP="00F8546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6"/>
          <w:szCs w:val="26"/>
        </w:rPr>
      </w:pPr>
      <w:r w:rsidRPr="00F8546D"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07F34CAB" wp14:editId="1BD0ECC1">
            <wp:simplePos x="0" y="0"/>
            <wp:positionH relativeFrom="column">
              <wp:posOffset>4299585</wp:posOffset>
            </wp:positionH>
            <wp:positionV relativeFrom="paragraph">
              <wp:posOffset>1025525</wp:posOffset>
            </wp:positionV>
            <wp:extent cx="304800" cy="352425"/>
            <wp:effectExtent l="0" t="0" r="0" b="9525"/>
            <wp:wrapTight wrapText="bothSides">
              <wp:wrapPolygon edited="0">
                <wp:start x="0" y="0"/>
                <wp:lineTo x="0" y="21016"/>
                <wp:lineTo x="20250" y="21016"/>
                <wp:lineTo x="2025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531" w:rsidRPr="00F8546D"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7D8C13BB" wp14:editId="01DDDB28">
            <wp:simplePos x="0" y="0"/>
            <wp:positionH relativeFrom="column">
              <wp:posOffset>6073140</wp:posOffset>
            </wp:positionH>
            <wp:positionV relativeFrom="paragraph">
              <wp:posOffset>69850</wp:posOffset>
            </wp:positionV>
            <wp:extent cx="371475" cy="371475"/>
            <wp:effectExtent l="0" t="0" r="9525" b="9525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02C" w:rsidRPr="00F8546D">
        <w:rPr>
          <w:sz w:val="26"/>
          <w:szCs w:val="26"/>
        </w:rPr>
        <w:t xml:space="preserve">Use the angle measure tool to measure </w:t>
      </w:r>
      <w:r w:rsidR="00581531">
        <w:rPr>
          <w:sz w:val="26"/>
          <w:szCs w:val="26"/>
        </w:rPr>
        <w:t xml:space="preserve">the </w:t>
      </w:r>
      <w:r w:rsidR="0054602C" w:rsidRPr="00F8546D">
        <w:rPr>
          <w:sz w:val="26"/>
          <w:szCs w:val="26"/>
        </w:rPr>
        <w:t xml:space="preserve">two </w:t>
      </w:r>
      <w:r w:rsidR="0054602C" w:rsidRPr="00581531">
        <w:rPr>
          <w:sz w:val="26"/>
          <w:szCs w:val="26"/>
          <w:u w:val="single"/>
        </w:rPr>
        <w:t>corresponding</w:t>
      </w:r>
      <w:r w:rsidR="0054602C" w:rsidRPr="00F8546D">
        <w:rPr>
          <w:sz w:val="26"/>
          <w:szCs w:val="26"/>
        </w:rPr>
        <w:t xml:space="preserve"> angles</w:t>
      </w:r>
      <w:r w:rsidR="00581531">
        <w:rPr>
          <w:sz w:val="26"/>
          <w:szCs w:val="26"/>
        </w:rPr>
        <w:t xml:space="preserve"> which are on the upper right corner of each intersection</w:t>
      </w:r>
      <w:r w:rsidR="0054602C" w:rsidRPr="00F8546D">
        <w:rPr>
          <w:sz w:val="26"/>
          <w:szCs w:val="26"/>
        </w:rPr>
        <w:t xml:space="preserve">.  NOTE: </w:t>
      </w:r>
      <w:r w:rsidR="00581531">
        <w:rPr>
          <w:sz w:val="26"/>
          <w:szCs w:val="26"/>
        </w:rPr>
        <w:t xml:space="preserve">When you click on the button, </w:t>
      </w:r>
      <w:r>
        <w:rPr>
          <w:sz w:val="26"/>
          <w:szCs w:val="26"/>
        </w:rPr>
        <w:t>a black box with directions appears at the bottom of the screen.  Follow them.  To measure each angle</w:t>
      </w:r>
      <w:r w:rsidR="0054602C" w:rsidRPr="00F8546D">
        <w:rPr>
          <w:sz w:val="26"/>
          <w:szCs w:val="26"/>
        </w:rPr>
        <w:t xml:space="preserve"> click the </w:t>
      </w:r>
      <w:r w:rsidR="0054602C" w:rsidRPr="00DE0583">
        <w:rPr>
          <w:sz w:val="26"/>
          <w:szCs w:val="26"/>
          <w:u w:val="single"/>
        </w:rPr>
        <w:t>point</w:t>
      </w:r>
      <w:r>
        <w:rPr>
          <w:sz w:val="26"/>
          <w:szCs w:val="26"/>
        </w:rPr>
        <w:t xml:space="preserve"> on the right, then the</w:t>
      </w:r>
      <w:r w:rsidR="0054602C" w:rsidRPr="00F8546D">
        <w:rPr>
          <w:sz w:val="26"/>
          <w:szCs w:val="26"/>
        </w:rPr>
        <w:t xml:space="preserve"> </w:t>
      </w:r>
      <w:r w:rsidR="0054602C" w:rsidRPr="00DE0583">
        <w:rPr>
          <w:sz w:val="26"/>
          <w:szCs w:val="26"/>
          <w:u w:val="single"/>
        </w:rPr>
        <w:t>vertex</w:t>
      </w:r>
      <w:r w:rsidR="0054602C" w:rsidRPr="00F8546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then the </w:t>
      </w:r>
      <w:r w:rsidR="0054602C" w:rsidRPr="00DE0583">
        <w:rPr>
          <w:sz w:val="26"/>
          <w:szCs w:val="26"/>
          <w:u w:val="single"/>
        </w:rPr>
        <w:t>point</w:t>
      </w:r>
      <w:r w:rsidR="0054602C" w:rsidRPr="00F8546D">
        <w:rPr>
          <w:sz w:val="26"/>
          <w:szCs w:val="26"/>
        </w:rPr>
        <w:t xml:space="preserve"> </w:t>
      </w:r>
      <w:r>
        <w:rPr>
          <w:sz w:val="26"/>
          <w:szCs w:val="26"/>
        </w:rPr>
        <w:t>on the upper ray.  The angle measure tool works if you select the rays in counterclockwise order</w:t>
      </w:r>
      <w:r w:rsidR="0054602C" w:rsidRPr="00F8546D">
        <w:rPr>
          <w:sz w:val="26"/>
          <w:szCs w:val="26"/>
        </w:rPr>
        <w:t>.  If you don’t get the angle you want, click the undo button and try a different order.</w:t>
      </w:r>
    </w:p>
    <w:p w:rsidR="00DE0583" w:rsidRPr="00F8546D" w:rsidRDefault="00DE0583" w:rsidP="00DE0583">
      <w:pPr>
        <w:pStyle w:val="ListParagraph"/>
        <w:spacing w:after="120" w:line="240" w:lineRule="auto"/>
        <w:ind w:left="502"/>
        <w:contextualSpacing w:val="0"/>
        <w:rPr>
          <w:sz w:val="26"/>
          <w:szCs w:val="26"/>
        </w:rPr>
      </w:pPr>
    </w:p>
    <w:p w:rsidR="0054602C" w:rsidRPr="00F8546D" w:rsidRDefault="00403D42" w:rsidP="00F8546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6"/>
          <w:szCs w:val="26"/>
        </w:rPr>
      </w:pPr>
      <w:r w:rsidRPr="00F8546D">
        <w:rPr>
          <w:sz w:val="26"/>
          <w:szCs w:val="26"/>
        </w:rPr>
        <w:t xml:space="preserve">Move the points around, and note that it is difficult to get the corresponding angles to match.  Even when the lines </w:t>
      </w:r>
      <w:r w:rsidRPr="00F8546D">
        <w:rPr>
          <w:sz w:val="26"/>
          <w:szCs w:val="26"/>
          <w:u w:val="single"/>
        </w:rPr>
        <w:t>look</w:t>
      </w:r>
      <w:r w:rsidRPr="00F8546D">
        <w:rPr>
          <w:sz w:val="26"/>
          <w:szCs w:val="26"/>
        </w:rPr>
        <w:t xml:space="preserve"> parallel, they often are not quite there.</w:t>
      </w:r>
    </w:p>
    <w:p w:rsidR="00403D42" w:rsidRPr="00F8546D" w:rsidRDefault="00403D42" w:rsidP="00F8546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6"/>
          <w:szCs w:val="26"/>
        </w:rPr>
      </w:pPr>
      <w:r w:rsidRPr="00F8546D">
        <w:rPr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4363DE19" wp14:editId="694C3554">
            <wp:simplePos x="0" y="0"/>
            <wp:positionH relativeFrom="column">
              <wp:posOffset>5746750</wp:posOffset>
            </wp:positionH>
            <wp:positionV relativeFrom="paragraph">
              <wp:posOffset>352425</wp:posOffset>
            </wp:positionV>
            <wp:extent cx="400050" cy="400050"/>
            <wp:effectExtent l="0" t="0" r="0" b="0"/>
            <wp:wrapTight wrapText="bothSides">
              <wp:wrapPolygon edited="0">
                <wp:start x="0" y="0"/>
                <wp:lineTo x="0" y="20571"/>
                <wp:lineTo x="20571" y="20571"/>
                <wp:lineTo x="2057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546D">
        <w:rPr>
          <w:sz w:val="26"/>
          <w:szCs w:val="26"/>
        </w:rPr>
        <w:t xml:space="preserve">Create a new point a little bit </w:t>
      </w:r>
      <w:r w:rsidR="00DE0583">
        <w:rPr>
          <w:sz w:val="26"/>
          <w:szCs w:val="26"/>
        </w:rPr>
        <w:t xml:space="preserve">above </w:t>
      </w:r>
      <w:r w:rsidRPr="00F8546D">
        <w:rPr>
          <w:sz w:val="26"/>
          <w:szCs w:val="26"/>
        </w:rPr>
        <w:t>the first line you created.</w:t>
      </w:r>
      <w:r w:rsidR="00DE0583">
        <w:rPr>
          <w:sz w:val="26"/>
          <w:szCs w:val="26"/>
        </w:rPr>
        <w:t xml:space="preserve"> (</w:t>
      </w:r>
      <w:r w:rsidR="002F6F72">
        <w:rPr>
          <w:sz w:val="26"/>
          <w:szCs w:val="26"/>
        </w:rPr>
        <w:t>Not on the transversal.)</w:t>
      </w:r>
    </w:p>
    <w:p w:rsidR="00403D42" w:rsidRPr="00F8546D" w:rsidRDefault="00403D42" w:rsidP="00F8546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6"/>
          <w:szCs w:val="26"/>
        </w:rPr>
      </w:pPr>
      <w:r w:rsidRPr="00F8546D">
        <w:rPr>
          <w:sz w:val="26"/>
          <w:szCs w:val="26"/>
        </w:rPr>
        <w:t>Use the Perpendicular/Parallel tool to create a line which goes through the new point, and is se</w:t>
      </w:r>
      <w:r w:rsidR="00F8546D" w:rsidRPr="00F8546D">
        <w:rPr>
          <w:sz w:val="26"/>
          <w:szCs w:val="26"/>
        </w:rPr>
        <w:t>t parallel to the original line AB.</w:t>
      </w:r>
    </w:p>
    <w:p w:rsidR="00F8546D" w:rsidRDefault="00403D42" w:rsidP="00F8546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6"/>
          <w:szCs w:val="26"/>
        </w:rPr>
      </w:pPr>
      <w:r w:rsidRPr="00F8546D">
        <w:rPr>
          <w:sz w:val="26"/>
          <w:szCs w:val="26"/>
        </w:rPr>
        <w:t xml:space="preserve">Use the </w:t>
      </w:r>
      <w:r w:rsidR="00F8546D" w:rsidRPr="00F8546D">
        <w:rPr>
          <w:sz w:val="26"/>
          <w:szCs w:val="26"/>
        </w:rPr>
        <w:t>angle measure tool to show the angle</w:t>
      </w:r>
      <w:r w:rsidR="00DE0583">
        <w:rPr>
          <w:sz w:val="26"/>
          <w:szCs w:val="26"/>
        </w:rPr>
        <w:t>,</w:t>
      </w:r>
      <w:r w:rsidR="00F8546D" w:rsidRPr="00F8546D">
        <w:rPr>
          <w:sz w:val="26"/>
          <w:szCs w:val="26"/>
        </w:rPr>
        <w:t xml:space="preserve"> between the new pa</w:t>
      </w:r>
      <w:r w:rsidR="00DE0583">
        <w:rPr>
          <w:sz w:val="26"/>
          <w:szCs w:val="26"/>
        </w:rPr>
        <w:t>rallel line and the transversal, which corresponds to the other marked angles.</w:t>
      </w:r>
    </w:p>
    <w:p w:rsidR="001E1C29" w:rsidRPr="002F6F72" w:rsidRDefault="001E1C29" w:rsidP="002F6F7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6"/>
          <w:szCs w:val="26"/>
        </w:rPr>
      </w:pPr>
      <w:r w:rsidRPr="00F8546D">
        <w:rPr>
          <w:sz w:val="26"/>
          <w:szCs w:val="26"/>
        </w:rPr>
        <w:t xml:space="preserve">Use the measure tools to measure various angles, slopes or lengths on your diagram.  </w:t>
      </w:r>
      <w:r w:rsidR="002F6F72">
        <w:rPr>
          <w:sz w:val="26"/>
          <w:szCs w:val="26"/>
        </w:rPr>
        <w:t>Move points around to see which angles remain congruent and which don’t.</w:t>
      </w:r>
    </w:p>
    <w:p w:rsidR="001E1C29" w:rsidRPr="00F8546D" w:rsidRDefault="002F6F72" w:rsidP="00F8546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1836B7D" wp14:editId="39BF80FD">
            <wp:simplePos x="0" y="0"/>
            <wp:positionH relativeFrom="column">
              <wp:posOffset>5553075</wp:posOffset>
            </wp:positionH>
            <wp:positionV relativeFrom="paragraph">
              <wp:posOffset>37465</wp:posOffset>
            </wp:positionV>
            <wp:extent cx="457200" cy="352425"/>
            <wp:effectExtent l="0" t="0" r="0" b="9525"/>
            <wp:wrapTight wrapText="bothSides">
              <wp:wrapPolygon edited="0">
                <wp:start x="0" y="0"/>
                <wp:lineTo x="0" y="21016"/>
                <wp:lineTo x="20700" y="21016"/>
                <wp:lineTo x="207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34AFDB1" wp14:editId="1EF3708E">
            <wp:simplePos x="0" y="0"/>
            <wp:positionH relativeFrom="column">
              <wp:posOffset>6143625</wp:posOffset>
            </wp:positionH>
            <wp:positionV relativeFrom="paragraph">
              <wp:posOffset>26670</wp:posOffset>
            </wp:positionV>
            <wp:extent cx="5334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829" y="20520"/>
                <wp:lineTo x="2082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In the Windows menu (for most computers) go to All Programs &gt; Accessories, and f</w:t>
      </w:r>
      <w:r w:rsidR="00F4253B" w:rsidRPr="00F8546D">
        <w:rPr>
          <w:sz w:val="26"/>
          <w:szCs w:val="26"/>
        </w:rPr>
        <w:t>ind the Snipping Tool.  Copy the relevant portion of your diagram</w:t>
      </w:r>
      <w:r>
        <w:rPr>
          <w:sz w:val="26"/>
          <w:szCs w:val="26"/>
        </w:rPr>
        <w:t xml:space="preserve"> which shows all your points and lines, but omits blank space</w:t>
      </w:r>
      <w:r w:rsidR="001E1C29" w:rsidRPr="00F8546D">
        <w:rPr>
          <w:sz w:val="26"/>
          <w:szCs w:val="26"/>
        </w:rPr>
        <w:t>.</w:t>
      </w:r>
      <w:r w:rsidRPr="002F6F72">
        <w:rPr>
          <w:noProof/>
        </w:rPr>
        <w:t xml:space="preserve"> </w:t>
      </w:r>
    </w:p>
    <w:p w:rsidR="001E1C29" w:rsidRPr="00F8546D" w:rsidRDefault="001E1C29" w:rsidP="00F8546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6"/>
          <w:szCs w:val="26"/>
        </w:rPr>
      </w:pPr>
      <w:r w:rsidRPr="00F8546D">
        <w:rPr>
          <w:sz w:val="26"/>
          <w:szCs w:val="26"/>
        </w:rPr>
        <w:t>Create a new Word</w:t>
      </w:r>
      <w:r w:rsidR="00F4253B" w:rsidRPr="00F8546D">
        <w:rPr>
          <w:sz w:val="26"/>
          <w:szCs w:val="26"/>
        </w:rPr>
        <w:t xml:space="preserve"> or Google</w:t>
      </w:r>
      <w:r w:rsidRPr="00F8546D">
        <w:rPr>
          <w:sz w:val="26"/>
          <w:szCs w:val="26"/>
        </w:rPr>
        <w:t xml:space="preserve"> document, and type your name, date, and period at the top.</w:t>
      </w:r>
    </w:p>
    <w:p w:rsidR="001E1C29" w:rsidRPr="00F8546D" w:rsidRDefault="001E1C29" w:rsidP="00F8546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6"/>
          <w:szCs w:val="26"/>
        </w:rPr>
      </w:pPr>
      <w:r w:rsidRPr="00F8546D">
        <w:rPr>
          <w:sz w:val="26"/>
          <w:szCs w:val="26"/>
        </w:rPr>
        <w:t xml:space="preserve">Paste </w:t>
      </w:r>
      <w:r w:rsidR="0089416F" w:rsidRPr="00F8546D">
        <w:rPr>
          <w:sz w:val="26"/>
          <w:szCs w:val="26"/>
        </w:rPr>
        <w:t>the copied screen onto the</w:t>
      </w:r>
      <w:r w:rsidRPr="00F8546D">
        <w:rPr>
          <w:sz w:val="26"/>
          <w:szCs w:val="26"/>
        </w:rPr>
        <w:t xml:space="preserve"> document</w:t>
      </w:r>
      <w:r w:rsidR="0089416F" w:rsidRPr="00F8546D">
        <w:rPr>
          <w:sz w:val="26"/>
          <w:szCs w:val="26"/>
        </w:rPr>
        <w:t>.  Crop and resize to make it look nice</w:t>
      </w:r>
      <w:r w:rsidR="00F8546D" w:rsidRPr="00F8546D">
        <w:rPr>
          <w:sz w:val="26"/>
          <w:szCs w:val="26"/>
        </w:rPr>
        <w:t xml:space="preserve"> and fit on half the page</w:t>
      </w:r>
      <w:r w:rsidR="0089416F" w:rsidRPr="00F8546D">
        <w:rPr>
          <w:sz w:val="26"/>
          <w:szCs w:val="26"/>
        </w:rPr>
        <w:t>.</w:t>
      </w:r>
    </w:p>
    <w:p w:rsidR="0089416F" w:rsidRPr="00F8546D" w:rsidRDefault="0089416F" w:rsidP="00F8546D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6"/>
          <w:szCs w:val="26"/>
        </w:rPr>
      </w:pPr>
      <w:r w:rsidRPr="002F6F72">
        <w:rPr>
          <w:b/>
          <w:sz w:val="26"/>
          <w:szCs w:val="26"/>
        </w:rPr>
        <w:t>Type some observations</w:t>
      </w:r>
      <w:r w:rsidR="002F6F72">
        <w:rPr>
          <w:sz w:val="26"/>
          <w:szCs w:val="26"/>
        </w:rPr>
        <w:t xml:space="preserve"> about the, angles, symmetry</w:t>
      </w:r>
      <w:r w:rsidRPr="00F8546D">
        <w:rPr>
          <w:sz w:val="26"/>
          <w:szCs w:val="26"/>
        </w:rPr>
        <w:t xml:space="preserve">, </w:t>
      </w:r>
      <w:r w:rsidR="00F72F7D">
        <w:rPr>
          <w:sz w:val="26"/>
          <w:szCs w:val="26"/>
        </w:rPr>
        <w:t xml:space="preserve">congruencies, </w:t>
      </w:r>
      <w:r w:rsidRPr="00F8546D">
        <w:rPr>
          <w:sz w:val="26"/>
          <w:szCs w:val="26"/>
        </w:rPr>
        <w:t>slopes, etc.</w:t>
      </w:r>
      <w:r w:rsidR="00F8546D" w:rsidRPr="00F8546D">
        <w:rPr>
          <w:sz w:val="26"/>
          <w:szCs w:val="26"/>
        </w:rPr>
        <w:t xml:space="preserve">  You should use proper terminology to get full credit.  If you need to label angles after you print the document, you can.</w:t>
      </w:r>
    </w:p>
    <w:p w:rsidR="0089416F" w:rsidRPr="002F6F72" w:rsidRDefault="0089416F" w:rsidP="002F6F72">
      <w:pPr>
        <w:pStyle w:val="ListParagraph"/>
        <w:numPr>
          <w:ilvl w:val="0"/>
          <w:numId w:val="1"/>
        </w:numPr>
        <w:spacing w:after="120" w:line="240" w:lineRule="auto"/>
        <w:contextualSpacing w:val="0"/>
        <w:rPr>
          <w:sz w:val="26"/>
          <w:szCs w:val="26"/>
        </w:rPr>
      </w:pPr>
      <w:r w:rsidRPr="00F8546D">
        <w:rPr>
          <w:sz w:val="26"/>
          <w:szCs w:val="26"/>
        </w:rPr>
        <w:t>Save your document.  Give it some logical name.</w:t>
      </w:r>
      <w:r w:rsidR="002F6F72">
        <w:rPr>
          <w:sz w:val="26"/>
          <w:szCs w:val="26"/>
        </w:rPr>
        <w:t xml:space="preserve">  </w:t>
      </w:r>
      <w:r w:rsidRPr="002F6F72">
        <w:rPr>
          <w:sz w:val="26"/>
          <w:szCs w:val="26"/>
        </w:rPr>
        <w:t>Print the ONE PAGE, ONE TIME.  Turn it in to your teacher.</w:t>
      </w:r>
    </w:p>
    <w:sectPr w:rsidR="0089416F" w:rsidRPr="002F6F72" w:rsidSect="00041D1C">
      <w:pgSz w:w="12240" w:h="15840"/>
      <w:pgMar w:top="851" w:right="1021" w:bottom="85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E1918"/>
    <w:multiLevelType w:val="hybridMultilevel"/>
    <w:tmpl w:val="C7628C9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29"/>
    <w:rsid w:val="00022E8C"/>
    <w:rsid w:val="00026D17"/>
    <w:rsid w:val="000330AE"/>
    <w:rsid w:val="00041D1C"/>
    <w:rsid w:val="00094D5D"/>
    <w:rsid w:val="000A29E7"/>
    <w:rsid w:val="000B6D10"/>
    <w:rsid w:val="00136D1D"/>
    <w:rsid w:val="00173B9F"/>
    <w:rsid w:val="00194513"/>
    <w:rsid w:val="001A36F4"/>
    <w:rsid w:val="001E1C29"/>
    <w:rsid w:val="002165A5"/>
    <w:rsid w:val="002F6F72"/>
    <w:rsid w:val="00403D42"/>
    <w:rsid w:val="004C138A"/>
    <w:rsid w:val="00500F2C"/>
    <w:rsid w:val="00537BDD"/>
    <w:rsid w:val="0054602C"/>
    <w:rsid w:val="00581531"/>
    <w:rsid w:val="00707694"/>
    <w:rsid w:val="0079266E"/>
    <w:rsid w:val="0089416F"/>
    <w:rsid w:val="008D5B22"/>
    <w:rsid w:val="009244AB"/>
    <w:rsid w:val="0099295C"/>
    <w:rsid w:val="00B361DA"/>
    <w:rsid w:val="00BE35E1"/>
    <w:rsid w:val="00C84C92"/>
    <w:rsid w:val="00D42E0C"/>
    <w:rsid w:val="00DA6E66"/>
    <w:rsid w:val="00DE0583"/>
    <w:rsid w:val="00EA1208"/>
    <w:rsid w:val="00F30B76"/>
    <w:rsid w:val="00F4253B"/>
    <w:rsid w:val="00F659DF"/>
    <w:rsid w:val="00F72F7D"/>
    <w:rsid w:val="00F8546D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97085-BEC2-4A6F-9015-54A0C6A5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C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LURIE</dc:creator>
  <cp:keywords/>
  <dc:description/>
  <cp:lastModifiedBy>DAVID LURIE</cp:lastModifiedBy>
  <cp:revision>6</cp:revision>
  <cp:lastPrinted>2015-11-10T18:20:00Z</cp:lastPrinted>
  <dcterms:created xsi:type="dcterms:W3CDTF">2016-11-16T11:42:00Z</dcterms:created>
  <dcterms:modified xsi:type="dcterms:W3CDTF">2016-11-17T11:48:00Z</dcterms:modified>
</cp:coreProperties>
</file>