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20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ED08BA" w:rsidTr="00ED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BA" w:rsidRDefault="008F5E70" w:rsidP="00ED08BA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BA" w:rsidRDefault="008F5E70" w:rsidP="00ED08B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33</w:t>
            </w:r>
            <w:r w:rsidR="00ED08BA">
              <w:rPr>
                <w:b/>
                <w:color w:val="000000"/>
              </w:rPr>
              <w:t>: Comparative Religion Unit Examination</w:t>
            </w:r>
          </w:p>
        </w:tc>
      </w:tr>
      <w:tr w:rsidR="00ED08BA" w:rsidTr="00ED08B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8BA" w:rsidRDefault="00ED08BA" w:rsidP="00ED08BA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BA" w:rsidRDefault="00ED08BA" w:rsidP="00ED08BA">
            <w:pPr>
              <w:rPr>
                <w:b/>
                <w:color w:val="000000"/>
              </w:rPr>
            </w:pPr>
          </w:p>
        </w:tc>
      </w:tr>
      <w:tr w:rsidR="00ED08BA" w:rsidTr="00ED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BA" w:rsidRDefault="00ED08BA" w:rsidP="00ED08B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ED08BA" w:rsidRDefault="00ED08BA" w:rsidP="00ED08BA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SWBAT…prove their mastery of the world religions material via an examination.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BA" w:rsidRDefault="00ED08BA" w:rsidP="00ED08B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GLCE/CCS</w:t>
            </w:r>
          </w:p>
          <w:p w:rsidR="00ED08BA" w:rsidRDefault="00ED08BA" w:rsidP="00ED08BA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 xml:space="preserve">Topic: </w:t>
            </w: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Growth and Development of World Religions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/>
                <w:iCs/>
                <w:color w:val="000000"/>
                <w:sz w:val="16"/>
                <w:szCs w:val="16"/>
              </w:rPr>
              <w:t>Explain the way that the world religions or belief systems of Hinduism, Judaism, Confucianism, Buddhism, Christianity, and Islam grew, including</w:t>
            </w:r>
          </w:p>
          <w:p w:rsidR="00ED08BA" w:rsidRDefault="00ED08BA" w:rsidP="00ED08BA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spatial representations of that growth</w:t>
            </w:r>
          </w:p>
          <w:p w:rsidR="00ED08BA" w:rsidRDefault="00ED08BA" w:rsidP="00ED08BA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interactions with culturally diverse peoples</w:t>
            </w:r>
          </w:p>
          <w:p w:rsidR="00ED08BA" w:rsidRDefault="00ED08BA" w:rsidP="00ED08BA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responses to the challenges offered by contact with different faiths</w:t>
            </w:r>
          </w:p>
          <w:p w:rsidR="00ED08BA" w:rsidRDefault="00ED08BA" w:rsidP="00ED08BA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Ways they influenced people’s perceptions of the world. </w:t>
            </w:r>
          </w:p>
          <w:p w:rsidR="00ED08BA" w:rsidRDefault="00ED08BA" w:rsidP="00ED08BA">
            <w:pPr>
              <w:ind w:left="1440"/>
              <w:rPr>
                <w:b/>
                <w:bCs/>
                <w:color w:val="000000"/>
                <w:sz w:val="16"/>
                <w:szCs w:val="16"/>
              </w:rPr>
            </w:pPr>
          </w:p>
          <w:p w:rsidR="00ED08BA" w:rsidRDefault="00ED08BA" w:rsidP="00ED08BA">
            <w:pPr>
              <w:ind w:left="144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WHG 4.2.1: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Growth of Islam and Dar al-Islam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[A country, territory, land, or abode where Muslim sovereignty prevails] - Identify and explain the origins and expansion of Islam and the creation of the Islamic Empire including</w:t>
            </w:r>
          </w:p>
          <w:p w:rsidR="00ED08BA" w:rsidRDefault="00ED08BA" w:rsidP="00ED08BA">
            <w:pPr>
              <w:numPr>
                <w:ilvl w:val="0"/>
                <w:numId w:val="2"/>
              </w:num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the founding geographic extent of Muslim empires and the artistic, scientific, technological, and economic features of Muslim society</w:t>
            </w:r>
          </w:p>
          <w:p w:rsidR="00ED08BA" w:rsidRDefault="00ED08BA" w:rsidP="00ED08BA">
            <w:pPr>
              <w:numPr>
                <w:ilvl w:val="0"/>
                <w:numId w:val="2"/>
              </w:num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diverse religious traditions of Islam — Sunni, Shi’a/Shi’ite, Sufi</w:t>
            </w:r>
          </w:p>
          <w:p w:rsidR="00ED08BA" w:rsidRDefault="00ED08BA" w:rsidP="00ED08BA">
            <w:pPr>
              <w:numPr>
                <w:ilvl w:val="0"/>
                <w:numId w:val="2"/>
              </w:num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role of Dar al-Islam as a cultural, political, and economic force in Afro-Eurasia</w:t>
            </w:r>
          </w:p>
          <w:p w:rsidR="00ED08BA" w:rsidRDefault="00ED08BA" w:rsidP="00ED08BA">
            <w:pPr>
              <w:numPr>
                <w:ilvl w:val="0"/>
                <w:numId w:val="2"/>
              </w:num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The caliphate as both a religious and political institution, and the persistence of other traditions in the Arab World including Christianity.</w:t>
            </w:r>
          </w:p>
          <w:p w:rsidR="00ED08BA" w:rsidRDefault="00ED08BA" w:rsidP="00ED08BA">
            <w:pPr>
              <w:ind w:left="1440"/>
              <w:rPr>
                <w:b/>
                <w:bCs/>
                <w:color w:val="000000"/>
                <w:sz w:val="16"/>
                <w:szCs w:val="16"/>
              </w:rPr>
            </w:pPr>
          </w:p>
          <w:p w:rsidR="00ED08BA" w:rsidRDefault="00ED08BA" w:rsidP="00ED08BA">
            <w:pPr>
              <w:ind w:left="1440"/>
              <w:rPr>
                <w:b/>
                <w:bCs/>
                <w:color w:val="000000"/>
                <w:sz w:val="16"/>
                <w:szCs w:val="16"/>
              </w:rPr>
            </w:pPr>
          </w:p>
          <w:p w:rsidR="00ED08BA" w:rsidRDefault="00ED08BA" w:rsidP="00ED08BA">
            <w:pPr>
              <w:rPr>
                <w:color w:val="000000"/>
              </w:rPr>
            </w:pPr>
          </w:p>
        </w:tc>
      </w:tr>
      <w:tr w:rsidR="00ED08BA" w:rsidTr="00ED08B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8BA" w:rsidRDefault="00ED08BA" w:rsidP="00ED08BA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8BA" w:rsidRDefault="00ED08BA" w:rsidP="00ED08BA">
            <w:pPr>
              <w:jc w:val="center"/>
              <w:rPr>
                <w:color w:val="000000"/>
              </w:rPr>
            </w:pPr>
          </w:p>
        </w:tc>
      </w:tr>
      <w:tr w:rsidR="00ED08BA" w:rsidTr="00ED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BA" w:rsidRDefault="00ED08BA" w:rsidP="00ED08B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ED08BA" w:rsidRDefault="00ED08BA" w:rsidP="00ED08BA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World Religions Examination</w:t>
            </w:r>
          </w:p>
          <w:p w:rsidR="00ED08BA" w:rsidRPr="00ED08BA" w:rsidRDefault="00ED08BA" w:rsidP="00ED08BA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ED08BA">
              <w:rPr>
                <w:b/>
                <w:color w:val="000000"/>
              </w:rPr>
              <w:t>Scantron sheets</w:t>
            </w:r>
          </w:p>
          <w:p w:rsidR="00ED08BA" w:rsidRDefault="00ED08BA" w:rsidP="00ED08BA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BA" w:rsidRDefault="00ED08BA" w:rsidP="00ED08B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ED08BA" w:rsidRDefault="00ED08BA" w:rsidP="00ED08BA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ED08BA" w:rsidRDefault="00ED08BA" w:rsidP="00ED08BA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Final Q &amp; A</w:t>
            </w:r>
          </w:p>
          <w:p w:rsidR="00ED08BA" w:rsidRDefault="00ED08BA" w:rsidP="00ED08BA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World Religions Examination</w:t>
            </w:r>
          </w:p>
          <w:p w:rsidR="00ED08BA" w:rsidRDefault="00ED08BA" w:rsidP="00ED08BA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Final interpretation of MC3 Unit 1 Visual and Focus Questions</w:t>
            </w:r>
          </w:p>
        </w:tc>
      </w:tr>
      <w:tr w:rsidR="00ED08BA" w:rsidTr="00ED08B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8BA" w:rsidRDefault="00ED08BA" w:rsidP="00ED08BA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8BA" w:rsidRDefault="00ED08BA" w:rsidP="00ED08BA">
            <w:pPr>
              <w:jc w:val="center"/>
            </w:pPr>
          </w:p>
        </w:tc>
      </w:tr>
      <w:tr w:rsidR="00ED08BA" w:rsidTr="00ED08BA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8BA" w:rsidRDefault="00ED08BA" w:rsidP="00ED08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ED08BA" w:rsidTr="00ED08B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08BA" w:rsidRDefault="00ED08BA" w:rsidP="00ED08BA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08BA" w:rsidRDefault="00ED08BA" w:rsidP="00ED08BA">
            <w:r>
              <w:t>__X__    Summarizing &amp; Note taking</w:t>
            </w:r>
          </w:p>
        </w:tc>
      </w:tr>
      <w:tr w:rsidR="00ED08BA" w:rsidTr="00ED08B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08BA" w:rsidRDefault="00ED08BA" w:rsidP="00ED08BA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08BA" w:rsidRDefault="00ED08BA" w:rsidP="00ED08BA">
            <w:r>
              <w:t>____    Cooperative Learning</w:t>
            </w:r>
          </w:p>
        </w:tc>
      </w:tr>
      <w:tr w:rsidR="00ED08BA" w:rsidTr="00ED08B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08BA" w:rsidRDefault="00ED08BA" w:rsidP="00ED08BA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08BA" w:rsidRDefault="00ED08BA" w:rsidP="00ED08BA">
            <w:r>
              <w:t>____    Identifying Similarities &amp; Differences</w:t>
            </w:r>
          </w:p>
        </w:tc>
      </w:tr>
      <w:tr w:rsidR="00ED08BA" w:rsidTr="00ED08B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08BA" w:rsidRDefault="00ED08BA" w:rsidP="00ED08BA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08BA" w:rsidRDefault="00ED08BA" w:rsidP="00ED08BA">
            <w:r>
              <w:t>__X__    Nonlinguistic Representations (MC3 visual)</w:t>
            </w:r>
          </w:p>
        </w:tc>
      </w:tr>
      <w:tr w:rsidR="00ED08BA" w:rsidTr="00ED08B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08BA" w:rsidRDefault="00ED08BA" w:rsidP="00ED08BA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08BA" w:rsidRDefault="00ED08BA" w:rsidP="00ED08BA">
            <w:r>
              <w:t>____    Setting Objectives</w:t>
            </w:r>
          </w:p>
        </w:tc>
      </w:tr>
      <w:tr w:rsidR="00ED08BA" w:rsidTr="00ED08B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08BA" w:rsidRDefault="00ED08BA" w:rsidP="00ED08BA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08BA" w:rsidRDefault="00ED08BA" w:rsidP="00ED08BA">
            <w:r>
              <w:t>____    Generating &amp; Testing Hypotheses</w:t>
            </w:r>
          </w:p>
        </w:tc>
      </w:tr>
      <w:tr w:rsidR="00ED08BA" w:rsidTr="00ED08BA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08BA" w:rsidRDefault="00ED08BA" w:rsidP="00ED08BA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8BA" w:rsidRDefault="00ED08BA" w:rsidP="00ED08BA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ED08BA" w:rsidTr="00ED08B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8BA" w:rsidRDefault="00ED08BA" w:rsidP="00ED08BA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8BA" w:rsidRDefault="00ED08BA" w:rsidP="00ED08BA"/>
        </w:tc>
      </w:tr>
      <w:tr w:rsidR="00ED08BA" w:rsidTr="00ED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BA" w:rsidRDefault="00ED08BA" w:rsidP="00ED08BA">
            <w:pPr>
              <w:rPr>
                <w:b/>
              </w:rPr>
            </w:pPr>
            <w:r>
              <w:rPr>
                <w:b/>
              </w:rPr>
              <w:t>Ass</w:t>
            </w:r>
            <w:r w:rsidR="008F5E70">
              <w:rPr>
                <w:b/>
              </w:rPr>
              <w:t>essment: This is the summative</w:t>
            </w:r>
            <w:bookmarkStart w:id="0" w:name="_GoBack"/>
            <w:bookmarkEnd w:id="0"/>
            <w:r>
              <w:rPr>
                <w:b/>
              </w:rPr>
              <w:t xml:space="preserve"> assessment for the unit. </w:t>
            </w:r>
          </w:p>
          <w:p w:rsidR="00ED08BA" w:rsidRDefault="00ED08BA" w:rsidP="00ED08BA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BA" w:rsidRDefault="00ED08BA" w:rsidP="008F5E7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Notes: </w:t>
            </w:r>
          </w:p>
        </w:tc>
      </w:tr>
    </w:tbl>
    <w:p w:rsidR="00C07C0C" w:rsidRDefault="00C07C0C"/>
    <w:sectPr w:rsidR="00C07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C6691"/>
    <w:multiLevelType w:val="hybridMultilevel"/>
    <w:tmpl w:val="22100250"/>
    <w:lvl w:ilvl="0" w:tplc="91946290">
      <w:start w:val="1"/>
      <w:numFmt w:val="bullet"/>
      <w:lvlText w:val=""/>
      <w:lvlJc w:val="left"/>
      <w:pPr>
        <w:tabs>
          <w:tab w:val="num" w:pos="1790"/>
        </w:tabs>
        <w:ind w:left="1646" w:hanging="216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">
    <w:nsid w:val="3B2F2D89"/>
    <w:multiLevelType w:val="hybridMultilevel"/>
    <w:tmpl w:val="A4F861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BA"/>
    <w:rsid w:val="008F5E70"/>
    <w:rsid w:val="00C07C0C"/>
    <w:rsid w:val="00ED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17B98-CF41-4299-8BC5-470E1442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8BA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Salciccioli, Anthony</dc:creator>
  <cp:keywords/>
  <dc:description/>
  <cp:lastModifiedBy>ANTHONY SALCICCIOLI</cp:lastModifiedBy>
  <cp:revision>2</cp:revision>
  <dcterms:created xsi:type="dcterms:W3CDTF">2015-10-20T13:03:00Z</dcterms:created>
  <dcterms:modified xsi:type="dcterms:W3CDTF">2015-10-20T13:03:00Z</dcterms:modified>
</cp:coreProperties>
</file>