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2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264579" w:rsidRPr="00264579" w:rsidTr="00264579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Class/Subject: World History “B”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Day 17: Japan and the Meiji Restoration</w:t>
            </w:r>
          </w:p>
        </w:tc>
      </w:tr>
      <w:tr w:rsidR="00264579" w:rsidRPr="00264579" w:rsidTr="0026457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264579" w:rsidRPr="00264579" w:rsidTr="0026457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Objective(s)</w:t>
            </w:r>
          </w:p>
          <w:p w:rsid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264579" w:rsidRPr="00264579" w:rsidRDefault="00264579" w:rsidP="00264579">
            <w:pPr>
              <w:rPr>
                <w:rFonts w:ascii="Arial" w:eastAsia="Times New Roman" w:hAnsi="Arial" w:cs="Arial"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SWBAT delve into their prior knowledge of Japan and discern between Tokugawa Japan and Meiji Japan, while seeking shared aspects of the two of them</w:t>
            </w: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GLCE/CCS</w:t>
            </w:r>
          </w:p>
          <w:p w:rsidR="00264579" w:rsidRPr="00264579" w:rsidRDefault="00264579" w:rsidP="00264579">
            <w:pPr>
              <w:ind w:left="1440" w:hanging="1440"/>
              <w:rPr>
                <w:rFonts w:ascii="Arial" w:eastAsia="Times New Roman" w:hAnsi="Arial" w:cs="Arial"/>
                <w:bCs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Topic: </w:t>
            </w:r>
            <w:r w:rsidRPr="00264579">
              <w:rPr>
                <w:rFonts w:ascii="Arial" w:eastAsia="Times New Roman" w:hAnsi="Arial" w:cs="Arial"/>
                <w:bCs/>
                <w:i/>
                <w:szCs w:val="32"/>
              </w:rPr>
              <w:t>WHG 6.3.2:</w:t>
            </w:r>
            <w:r w:rsidRPr="00264579">
              <w:rPr>
                <w:rFonts w:ascii="Arial" w:eastAsia="Times New Roman" w:hAnsi="Arial" w:cs="Arial"/>
                <w:bCs/>
                <w:i/>
                <w:szCs w:val="32"/>
              </w:rPr>
              <w:tab/>
            </w:r>
            <w:r w:rsidRPr="00264579">
              <w:rPr>
                <w:rFonts w:ascii="Arial" w:eastAsia="Times New Roman" w:hAnsi="Arial" w:cs="Arial"/>
                <w:bCs/>
                <w:szCs w:val="32"/>
                <w:u w:val="single"/>
              </w:rPr>
              <w:t>East Asia</w:t>
            </w:r>
            <w:r w:rsidRPr="00264579">
              <w:rPr>
                <w:rFonts w:ascii="Arial" w:eastAsia="Times New Roman" w:hAnsi="Arial" w:cs="Arial"/>
                <w:bCs/>
                <w:szCs w:val="32"/>
              </w:rPr>
              <w:t xml:space="preserve"> - Analyze the political, economic, and social transformations in </w:t>
            </w:r>
            <w:smartTag w:uri="urn:schemas-microsoft-com:office:smarttags" w:element="place">
              <w:r w:rsidRPr="00264579">
                <w:rPr>
                  <w:rFonts w:ascii="Arial" w:eastAsia="Times New Roman" w:hAnsi="Arial" w:cs="Arial"/>
                  <w:bCs/>
                  <w:szCs w:val="32"/>
                </w:rPr>
                <w:t>East Asia</w:t>
              </w:r>
            </w:smartTag>
            <w:r w:rsidRPr="00264579">
              <w:rPr>
                <w:rFonts w:ascii="Arial" w:eastAsia="Times New Roman" w:hAnsi="Arial" w:cs="Arial"/>
                <w:bCs/>
                <w:szCs w:val="32"/>
              </w:rPr>
              <w:t xml:space="preserve"> by</w:t>
            </w:r>
          </w:p>
          <w:p w:rsidR="00264579" w:rsidRPr="00264579" w:rsidRDefault="00264579" w:rsidP="0026457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i/>
                <w:iCs/>
                <w:szCs w:val="32"/>
              </w:rPr>
            </w:pPr>
            <w:r w:rsidRPr="00264579">
              <w:rPr>
                <w:rFonts w:ascii="Arial" w:eastAsia="Times New Roman" w:hAnsi="Arial" w:cs="Arial"/>
                <w:bCs/>
                <w:szCs w:val="32"/>
              </w:rPr>
              <w:t xml:space="preserve">explaining key events in the modernization of </w:t>
            </w:r>
            <w:smartTag w:uri="urn:schemas-microsoft-com:office:smarttags" w:element="place">
              <w:smartTag w:uri="urn:schemas-microsoft-com:office:smarttags" w:element="country-region">
                <w:r w:rsidRPr="00264579">
                  <w:rPr>
                    <w:rFonts w:ascii="Arial" w:eastAsia="Times New Roman" w:hAnsi="Arial" w:cs="Arial"/>
                    <w:bCs/>
                    <w:szCs w:val="32"/>
                  </w:rPr>
                  <w:t>Japan</w:t>
                </w:r>
              </w:smartTag>
            </w:smartTag>
            <w:r w:rsidRPr="00264579">
              <w:rPr>
                <w:rFonts w:ascii="Arial" w:eastAsia="Times New Roman" w:hAnsi="Arial" w:cs="Arial"/>
                <w:bCs/>
                <w:szCs w:val="32"/>
              </w:rPr>
              <w:t xml:space="preserve"> (Meiji Restoration) and the impact of the Russo-Japanese War </w:t>
            </w:r>
          </w:p>
          <w:p w:rsidR="00264579" w:rsidRPr="00264579" w:rsidRDefault="00264579" w:rsidP="0026457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szCs w:val="32"/>
              </w:rPr>
            </w:pPr>
            <w:r w:rsidRPr="00264579">
              <w:rPr>
                <w:rFonts w:ascii="Arial" w:eastAsia="Times New Roman" w:hAnsi="Arial" w:cs="Arial"/>
                <w:bCs/>
                <w:szCs w:val="32"/>
              </w:rPr>
              <w:t xml:space="preserve">describing key events in the decline of Qing </w:t>
            </w:r>
            <w:smartTag w:uri="urn:schemas-microsoft-com:office:smarttags" w:element="place">
              <w:smartTag w:uri="urn:schemas-microsoft-com:office:smarttags" w:element="country-region">
                <w:r w:rsidRPr="00264579">
                  <w:rPr>
                    <w:rFonts w:ascii="Arial" w:eastAsia="Times New Roman" w:hAnsi="Arial" w:cs="Arial"/>
                    <w:bCs/>
                    <w:szCs w:val="32"/>
                  </w:rPr>
                  <w:t>China</w:t>
                </w:r>
              </w:smartTag>
            </w:smartTag>
            <w:r w:rsidRPr="00264579">
              <w:rPr>
                <w:rFonts w:ascii="Arial" w:eastAsia="Times New Roman" w:hAnsi="Arial" w:cs="Arial"/>
                <w:bCs/>
                <w:szCs w:val="32"/>
              </w:rPr>
              <w:t>, including the Opium Wars and</w:t>
            </w:r>
          </w:p>
          <w:p w:rsidR="00264579" w:rsidRPr="00264579" w:rsidRDefault="00264579" w:rsidP="00264579">
            <w:pPr>
              <w:ind w:left="1080" w:firstLine="720"/>
              <w:rPr>
                <w:rFonts w:ascii="Arial" w:eastAsia="Times New Roman" w:hAnsi="Arial" w:cs="Arial"/>
                <w:bCs/>
                <w:szCs w:val="32"/>
              </w:rPr>
            </w:pPr>
            <w:r w:rsidRPr="00264579">
              <w:rPr>
                <w:rFonts w:ascii="Arial" w:eastAsia="Times New Roman" w:hAnsi="Arial" w:cs="Arial"/>
                <w:bCs/>
                <w:szCs w:val="32"/>
              </w:rPr>
              <w:t xml:space="preserve">The Taiping and Boxer Rebellions. </w:t>
            </w:r>
          </w:p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bCs/>
                <w:szCs w:val="32"/>
              </w:rPr>
            </w:pPr>
          </w:p>
          <w:p w:rsidR="00264579" w:rsidRPr="00264579" w:rsidRDefault="00264579" w:rsidP="00264579">
            <w:pPr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264579" w:rsidRPr="00264579" w:rsidTr="0026457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264579" w:rsidRPr="00264579" w:rsidTr="0026457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Materials:</w:t>
            </w:r>
          </w:p>
          <w:p w:rsid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264579" w:rsidRDefault="00264579" w:rsidP="0026457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“Last Samurai: Film Clip</w:t>
            </w:r>
          </w:p>
          <w:p w:rsidR="00264579" w:rsidRDefault="00264579" w:rsidP="0026457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World History For Us All Unit 7.6 pages 32-34, 39</w:t>
            </w:r>
          </w:p>
          <w:p w:rsidR="00264579" w:rsidRDefault="00264579" w:rsidP="0026457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PowerPoint on Japan</w:t>
            </w:r>
          </w:p>
          <w:p w:rsidR="00264579" w:rsidRPr="00264579" w:rsidRDefault="00264579" w:rsidP="00264579">
            <w:pPr>
              <w:pStyle w:val="ListParagraph"/>
              <w:ind w:left="1800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(All three items on the day 17 of the Moodle page) </w:t>
            </w:r>
          </w:p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Procedure/Activities: </w:t>
            </w:r>
          </w:p>
          <w:p w:rsidR="00264579" w:rsidRPr="00264579" w:rsidRDefault="00264579" w:rsidP="0026457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News/This Day in History</w:t>
            </w:r>
          </w:p>
          <w:p w:rsidR="00264579" w:rsidRDefault="00264579" w:rsidP="0026457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Graffiti board- What do you know about Japan? </w:t>
            </w:r>
          </w:p>
          <w:p w:rsidR="00264579" w:rsidRPr="00264579" w:rsidRDefault="00264579" w:rsidP="0026457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Lecture about board, add missing items and dispel wrong ones</w:t>
            </w:r>
          </w:p>
          <w:p w:rsidR="00264579" w:rsidRPr="00264579" w:rsidRDefault="00264579" w:rsidP="0026457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Show f</w:t>
            </w: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ilm clip, “The Last Samurai”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and ask students to share what they observed</w:t>
            </w:r>
          </w:p>
          <w:p w:rsidR="00264579" w:rsidRPr="00264579" w:rsidRDefault="00264579" w:rsidP="0026457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Paired activity- Wor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ld History For Us All Venn diagram</w:t>
            </w:r>
          </w:p>
          <w:p w:rsidR="00264579" w:rsidRPr="00264579" w:rsidRDefault="00264579" w:rsidP="0026457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Summation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- Go over Venn and show a PowerPoint and lecture</w:t>
            </w:r>
          </w:p>
        </w:tc>
      </w:tr>
      <w:tr w:rsidR="00264579" w:rsidRPr="00264579" w:rsidTr="0026457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</w:tr>
      <w:tr w:rsidR="00264579" w:rsidRPr="00264579" w:rsidTr="00264579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64579">
              <w:rPr>
                <w:rFonts w:ascii="Arial" w:eastAsia="Times New Roman" w:hAnsi="Arial" w:cs="Arial"/>
                <w:b/>
                <w:szCs w:val="32"/>
                <w:u w:val="single"/>
              </w:rPr>
              <w:t>Strategies</w:t>
            </w:r>
            <w:r w:rsidRPr="00264579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264579" w:rsidRPr="00264579" w:rsidTr="0026457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</w:t>
            </w:r>
            <w:r>
              <w:rPr>
                <w:rFonts w:ascii="Arial" w:eastAsia="Times New Roman" w:hAnsi="Arial" w:cs="Arial"/>
                <w:szCs w:val="32"/>
              </w:rPr>
              <w:t>X</w:t>
            </w:r>
            <w:bookmarkStart w:id="0" w:name="_GoBack"/>
            <w:bookmarkEnd w:id="0"/>
            <w:r w:rsidRPr="00264579">
              <w:rPr>
                <w:rFonts w:ascii="Arial" w:eastAsia="Times New Roman" w:hAnsi="Arial" w:cs="Arial"/>
                <w:szCs w:val="32"/>
              </w:rP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____    Summarizing &amp; Note taking</w:t>
            </w:r>
          </w:p>
        </w:tc>
      </w:tr>
      <w:tr w:rsidR="00264579" w:rsidRPr="00264579" w:rsidTr="0026457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__X__    Cooperative Learning</w:t>
            </w:r>
          </w:p>
        </w:tc>
      </w:tr>
      <w:tr w:rsidR="00264579" w:rsidRPr="00264579" w:rsidTr="0026457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____    Identifying Similarities &amp; Differences</w:t>
            </w:r>
          </w:p>
        </w:tc>
      </w:tr>
      <w:tr w:rsidR="00264579" w:rsidRPr="00264579" w:rsidTr="0026457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__X__    Nonlinguistic Representations</w:t>
            </w:r>
          </w:p>
        </w:tc>
      </w:tr>
      <w:tr w:rsidR="00264579" w:rsidRPr="00264579" w:rsidTr="0026457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____    Setting Objectives</w:t>
            </w:r>
          </w:p>
        </w:tc>
      </w:tr>
      <w:tr w:rsidR="00264579" w:rsidRPr="00264579" w:rsidTr="0026457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____    Generating &amp; Testing Hypotheses</w:t>
            </w:r>
          </w:p>
        </w:tc>
      </w:tr>
      <w:tr w:rsidR="00264579" w:rsidRPr="00264579" w:rsidTr="00264579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____    Other</w:t>
            </w:r>
            <w:r w:rsidRPr="00264579">
              <w:rPr>
                <w:rFonts w:ascii="Arial" w:eastAsia="Times New Roman" w:hAnsi="Arial" w:cs="Arial"/>
                <w:sz w:val="16"/>
                <w:szCs w:val="16"/>
              </w:rPr>
              <w:t>(explain)</w:t>
            </w:r>
          </w:p>
        </w:tc>
      </w:tr>
      <w:tr w:rsidR="00264579" w:rsidRPr="00264579" w:rsidTr="0026457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</w:p>
        </w:tc>
      </w:tr>
      <w:tr w:rsidR="00264579" w:rsidRPr="00264579" w:rsidTr="0026457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szCs w:val="32"/>
              </w:rPr>
              <w:t>Assessment</w:t>
            </w:r>
            <w:r>
              <w:rPr>
                <w:rFonts w:ascii="Arial" w:eastAsia="Times New Roman" w:hAnsi="Arial" w:cs="Arial"/>
                <w:b/>
                <w:szCs w:val="32"/>
              </w:rPr>
              <w:t xml:space="preserve">: Students will receive a grade for their Venn diagrams </w:t>
            </w:r>
            <w:r w:rsidRPr="00264579">
              <w:rPr>
                <w:rFonts w:ascii="Arial" w:eastAsia="Times New Roman" w:hAnsi="Arial" w:cs="Arial"/>
                <w:b/>
                <w:szCs w:val="32"/>
              </w:rPr>
              <w:t xml:space="preserve"> </w:t>
            </w:r>
          </w:p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</w:rPr>
            </w:pPr>
            <w:r w:rsidRPr="00264579">
              <w:rPr>
                <w:rFonts w:ascii="Arial" w:eastAsia="Times New Roman" w:hAnsi="Arial" w:cs="Arial"/>
                <w:b/>
              </w:rPr>
              <w:t>Notes</w:t>
            </w:r>
          </w:p>
        </w:tc>
      </w:tr>
    </w:tbl>
    <w:p w:rsidR="00264579" w:rsidRPr="00264579" w:rsidRDefault="00264579" w:rsidP="00264579">
      <w:pPr>
        <w:jc w:val="center"/>
        <w:rPr>
          <w:rFonts w:ascii="Arial" w:eastAsia="Times New Roman" w:hAnsi="Arial" w:cs="Arial"/>
          <w:szCs w:val="32"/>
        </w:rPr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66CC0"/>
    <w:multiLevelType w:val="hybridMultilevel"/>
    <w:tmpl w:val="754EAA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79"/>
    <w:rsid w:val="00264579"/>
    <w:rsid w:val="008C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2015-01-06T11:58:00Z</dcterms:created>
  <dcterms:modified xsi:type="dcterms:W3CDTF">2015-01-06T12:03:00Z</dcterms:modified>
</cp:coreProperties>
</file>