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09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E035D1" w:rsidTr="00E035D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D1" w:rsidRDefault="00E035D1" w:rsidP="00E035D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Class/Subject: World History “B”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D1" w:rsidRDefault="00E035D1" w:rsidP="00E035D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13: Nationalism</w:t>
            </w:r>
          </w:p>
        </w:tc>
      </w:tr>
      <w:tr w:rsidR="00E035D1" w:rsidTr="00E035D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D1" w:rsidRDefault="00E035D1" w:rsidP="00E035D1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D1" w:rsidRDefault="00E035D1" w:rsidP="00E035D1">
            <w:pPr>
              <w:rPr>
                <w:b/>
                <w:color w:val="000000"/>
              </w:rPr>
            </w:pPr>
          </w:p>
        </w:tc>
      </w:tr>
      <w:tr w:rsidR="00E035D1" w:rsidTr="00E035D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D1" w:rsidRDefault="00E035D1" w:rsidP="00E035D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E035D1" w:rsidRDefault="00E035D1" w:rsidP="00E035D1">
            <w:pPr>
              <w:rPr>
                <w:b/>
                <w:color w:val="000000"/>
              </w:rPr>
            </w:pPr>
          </w:p>
          <w:p w:rsidR="00E035D1" w:rsidRDefault="00E035D1" w:rsidP="00E035D1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SWBAT…identify present and historical examples of iconography, nationalism, and propaganda after they prove their mastery of the MC3 Unit IV key concepts via the taking of a quiz.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D1" w:rsidRDefault="00E035D1" w:rsidP="00E035D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GLCE/CCS</w:t>
            </w:r>
          </w:p>
          <w:p w:rsidR="00E035D1" w:rsidRDefault="00E035D1" w:rsidP="00E035D1">
            <w:pPr>
              <w:ind w:left="1440" w:hanging="1440"/>
            </w:pPr>
            <w:r>
              <w:rPr>
                <w:b/>
                <w:color w:val="000000"/>
              </w:rPr>
              <w:t xml:space="preserve">Topic: </w:t>
            </w:r>
            <w:r>
              <w:rPr>
                <w:bCs/>
                <w:i/>
              </w:rPr>
              <w:t>WHG 6.2.2:</w:t>
            </w:r>
            <w:r>
              <w:rPr>
                <w:b/>
                <w:bCs/>
              </w:rPr>
              <w:tab/>
            </w:r>
            <w:r>
              <w:rPr>
                <w:bCs/>
                <w:u w:val="single"/>
              </w:rPr>
              <w:t>Growth of Nationalism and Nation-states</w:t>
            </w:r>
            <w:r>
              <w:rPr>
                <w:bCs/>
              </w:rPr>
              <w:t xml:space="preserve"> - </w:t>
            </w:r>
            <w:r>
              <w:t xml:space="preserve">Compare and contrast the rise of the nation-states in a western context (e.g., </w:t>
            </w:r>
            <w:smartTag w:uri="urn:schemas-microsoft-com:office:smarttags" w:element="country-region">
              <w:r>
                <w:t>Germany</w:t>
              </w:r>
            </w:smartTag>
            <w:r>
              <w:t xml:space="preserve">, </w:t>
            </w:r>
            <w:smartTag w:uri="urn:schemas-microsoft-com:office:smarttags" w:element="country-region">
              <w:r>
                <w:t>Italy</w:t>
              </w:r>
            </w:smartTag>
            <w:r>
              <w:t xml:space="preserve">) and non-western context (e.g., Meiji </w:t>
            </w:r>
            <w:smartTag w:uri="urn:schemas-microsoft-com:office:smarttags" w:element="place">
              <w:smartTag w:uri="urn:schemas-microsoft-com:office:smarttags" w:element="country-region">
                <w:r>
                  <w:t>Japan</w:t>
                </w:r>
              </w:smartTag>
            </w:smartTag>
            <w:r>
              <w:t xml:space="preserve">). </w:t>
            </w:r>
          </w:p>
          <w:p w:rsidR="00E035D1" w:rsidRDefault="00E035D1" w:rsidP="00E035D1">
            <w:pPr>
              <w:rPr>
                <w:b/>
              </w:rPr>
            </w:pPr>
          </w:p>
          <w:p w:rsidR="00E035D1" w:rsidRDefault="00E035D1" w:rsidP="00E035D1">
            <w:pPr>
              <w:rPr>
                <w:color w:val="000000"/>
              </w:rPr>
            </w:pPr>
          </w:p>
        </w:tc>
      </w:tr>
      <w:tr w:rsidR="00E035D1" w:rsidTr="00E035D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5D1" w:rsidRDefault="00E035D1" w:rsidP="00E035D1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5D1" w:rsidRDefault="00E035D1" w:rsidP="00E035D1">
            <w:pPr>
              <w:jc w:val="center"/>
              <w:rPr>
                <w:color w:val="000000"/>
              </w:rPr>
            </w:pPr>
          </w:p>
        </w:tc>
      </w:tr>
      <w:tr w:rsidR="00E035D1" w:rsidTr="00E035D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D1" w:rsidRDefault="00E035D1" w:rsidP="00E035D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Video clip on iconography, PowerPoint, poster primary source analysis sheet.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D1" w:rsidRDefault="00E035D1" w:rsidP="00E035D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E035D1" w:rsidRDefault="00E035D1" w:rsidP="00E035D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 This Day in History</w:t>
            </w:r>
          </w:p>
          <w:p w:rsidR="00E035D1" w:rsidRDefault="00E035D1" w:rsidP="00E035D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Quiz on Unit IV Key Concepts</w:t>
            </w:r>
          </w:p>
          <w:p w:rsidR="00E035D1" w:rsidRDefault="00E035D1" w:rsidP="00E035D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Video clip-Iconography/ Discussion</w:t>
            </w:r>
          </w:p>
          <w:p w:rsidR="00E035D1" w:rsidRDefault="00E035D1" w:rsidP="00E035D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PowerPoint/notes</w:t>
            </w:r>
          </w:p>
          <w:p w:rsidR="00E035D1" w:rsidRDefault="00E035D1" w:rsidP="00E035D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Poster analysis sheet</w:t>
            </w:r>
          </w:p>
          <w:p w:rsidR="00E035D1" w:rsidRDefault="00E035D1" w:rsidP="00E035D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Summation</w:t>
            </w:r>
          </w:p>
        </w:tc>
      </w:tr>
      <w:tr w:rsidR="00E035D1" w:rsidTr="00E035D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5D1" w:rsidRDefault="00E035D1" w:rsidP="00E035D1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5D1" w:rsidRDefault="00E035D1" w:rsidP="00E035D1">
            <w:pPr>
              <w:jc w:val="center"/>
            </w:pPr>
          </w:p>
        </w:tc>
      </w:tr>
      <w:tr w:rsidR="00E035D1" w:rsidTr="00E035D1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5D1" w:rsidRDefault="00E035D1" w:rsidP="00E035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E035D1" w:rsidTr="00E035D1">
        <w:trPr>
          <w:trHeight w:val="61"/>
        </w:trPr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035D1" w:rsidRDefault="00E035D1" w:rsidP="00E035D1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35D1" w:rsidRDefault="00E035D1" w:rsidP="00E035D1">
            <w:r>
              <w:t>___X_    Summarizing &amp; Note taking</w:t>
            </w:r>
          </w:p>
        </w:tc>
      </w:tr>
      <w:tr w:rsidR="00E035D1" w:rsidTr="00E035D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035D1" w:rsidRDefault="00E035D1" w:rsidP="00E035D1">
            <w:r>
              <w:t>__X__    Guided Practice (How to evaluate a primary document)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35D1" w:rsidRDefault="00E035D1" w:rsidP="00E035D1">
            <w:r>
              <w:t>____    Cooperative Learning</w:t>
            </w:r>
          </w:p>
        </w:tc>
      </w:tr>
      <w:tr w:rsidR="00E035D1" w:rsidTr="00E035D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035D1" w:rsidRDefault="00E035D1" w:rsidP="00E035D1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35D1" w:rsidRDefault="00E035D1" w:rsidP="00E035D1">
            <w:r>
              <w:t>____    Identifying Similarities &amp; Differences</w:t>
            </w:r>
          </w:p>
        </w:tc>
      </w:tr>
      <w:tr w:rsidR="00E035D1" w:rsidTr="00E035D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035D1" w:rsidRDefault="00E035D1" w:rsidP="00E035D1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35D1" w:rsidRDefault="00E035D1" w:rsidP="00E035D1">
            <w:r>
              <w:t>__X__    Nonlinguistic Representations</w:t>
            </w:r>
          </w:p>
        </w:tc>
      </w:tr>
      <w:tr w:rsidR="00E035D1" w:rsidTr="00E035D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035D1" w:rsidRDefault="00E035D1" w:rsidP="00E035D1">
            <w:r>
              <w:t>__X__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35D1" w:rsidRDefault="00E035D1" w:rsidP="00E035D1">
            <w:r>
              <w:t>____    Setting Objectives</w:t>
            </w:r>
          </w:p>
        </w:tc>
      </w:tr>
      <w:tr w:rsidR="00E035D1" w:rsidTr="00E035D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035D1" w:rsidRDefault="00E035D1" w:rsidP="00E035D1"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35D1" w:rsidRDefault="00E035D1" w:rsidP="00E035D1">
            <w:r>
              <w:t>____    Generating &amp; Testing Hypotheses</w:t>
            </w:r>
          </w:p>
        </w:tc>
      </w:tr>
      <w:tr w:rsidR="00E035D1" w:rsidTr="00E035D1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35D1" w:rsidRDefault="00E035D1" w:rsidP="00E035D1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5D1" w:rsidRDefault="00E035D1" w:rsidP="00E035D1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E035D1" w:rsidTr="00E035D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5D1" w:rsidRDefault="00E035D1" w:rsidP="00E035D1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5D1" w:rsidRDefault="00E035D1" w:rsidP="00E035D1"/>
        </w:tc>
      </w:tr>
      <w:tr w:rsidR="00E035D1" w:rsidTr="00E035D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D1" w:rsidRDefault="00E035D1" w:rsidP="00E035D1">
            <w:pPr>
              <w:rPr>
                <w:b/>
              </w:rPr>
            </w:pPr>
            <w:r>
              <w:rPr>
                <w:b/>
              </w:rPr>
              <w:t xml:space="preserve">Assessment: These three concepts will be assessed on the Unit IV examination. </w:t>
            </w:r>
            <w:r>
              <w:rPr>
                <w:b/>
              </w:rPr>
              <w:t xml:space="preserve">Students will also receive a grade for their poster analysis sheets. </w:t>
            </w:r>
            <w:bookmarkStart w:id="0" w:name="_GoBack"/>
            <w:bookmarkEnd w:id="0"/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D1" w:rsidRDefault="00E035D1" w:rsidP="00E035D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Notes</w:t>
            </w:r>
          </w:p>
        </w:tc>
      </w:tr>
    </w:tbl>
    <w:p w:rsidR="00E035D1" w:rsidRDefault="00E035D1" w:rsidP="00E035D1">
      <w:pPr>
        <w:jc w:val="center"/>
      </w:pPr>
    </w:p>
    <w:p w:rsidR="00E035D1" w:rsidRDefault="00E035D1" w:rsidP="00E035D1">
      <w:pPr>
        <w:jc w:val="center"/>
      </w:pPr>
    </w:p>
    <w:p w:rsidR="00EA1F4D" w:rsidRDefault="00EA1F4D"/>
    <w:sectPr w:rsidR="00EA1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567A"/>
    <w:multiLevelType w:val="hybridMultilevel"/>
    <w:tmpl w:val="16CE3B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D1"/>
    <w:rsid w:val="00E035D1"/>
    <w:rsid w:val="00EA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D1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D1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2014-12-12T12:59:00Z</dcterms:created>
  <dcterms:modified xsi:type="dcterms:W3CDTF">2014-12-12T13:01:00Z</dcterms:modified>
</cp:coreProperties>
</file>