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8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127A0" w:rsidTr="005127A0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“A”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16: Sparta v. Athens </w:t>
            </w: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color w:val="000000"/>
              </w:rPr>
            </w:pP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127A0" w:rsidRDefault="005127A0" w:rsidP="005127A0">
            <w:pPr>
              <w:rPr>
                <w:b/>
                <w:color w:val="000000"/>
              </w:rPr>
            </w:pPr>
          </w:p>
          <w:p w:rsidR="005127A0" w:rsidRPr="001433EE" w:rsidRDefault="005127A0" w:rsidP="005127A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reiterate and expand upon Greek contributions to Western Civilization. SWBAT discern between Athens and Sparta and develop a cogent argument to why the Battle of Plataea was so significant.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5127A0" w:rsidRDefault="005127A0" w:rsidP="005127A0">
            <w:pPr>
              <w:rPr>
                <w:b/>
                <w:color w:val="000000"/>
              </w:rPr>
            </w:pPr>
          </w:p>
          <w:p w:rsidR="005127A0" w:rsidRPr="00924C68" w:rsidRDefault="005127A0" w:rsidP="005127A0">
            <w:pPr>
              <w:rPr>
                <w:b/>
                <w:bCs/>
                <w:color w:val="000000"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924C68">
              <w:rPr>
                <w:b/>
                <w:i/>
                <w:iCs/>
                <w:color w:val="000000"/>
              </w:rPr>
              <w:t>WHG 4.1.1:</w:t>
            </w:r>
            <w:r>
              <w:rPr>
                <w:b/>
                <w:bCs/>
                <w:color w:val="000000"/>
              </w:rPr>
              <w:t xml:space="preserve"> </w:t>
            </w:r>
            <w:r w:rsidRPr="00924C68">
              <w:rPr>
                <w:b/>
                <w:bCs/>
                <w:color w:val="000000"/>
                <w:u w:val="single"/>
              </w:rPr>
              <w:t>Crisis in the Classical World</w:t>
            </w:r>
            <w:r w:rsidRPr="00924C68">
              <w:rPr>
                <w:b/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5127A0" w:rsidRPr="001433EE" w:rsidRDefault="005127A0" w:rsidP="005127A0">
            <w:pPr>
              <w:rPr>
                <w:color w:val="000000"/>
              </w:rPr>
            </w:pP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Pr="001433EE" w:rsidRDefault="005127A0" w:rsidP="005127A0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Pr="001433EE" w:rsidRDefault="005127A0" w:rsidP="005127A0">
            <w:pPr>
              <w:jc w:val="center"/>
              <w:rPr>
                <w:color w:val="000000"/>
              </w:rPr>
            </w:pP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7A0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127A0" w:rsidRDefault="005127A0" w:rsidP="005127A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27A0">
              <w:rPr>
                <w:b/>
                <w:color w:val="000000"/>
              </w:rPr>
              <w:t>DVD copy or YouTube video of “Warriors with Terry Schappert: Spartan Vengeance”</w:t>
            </w:r>
          </w:p>
          <w:p w:rsidR="005127A0" w:rsidRPr="005127A0" w:rsidRDefault="005127A0" w:rsidP="005127A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Worksheet </w:t>
            </w:r>
          </w:p>
          <w:p w:rsidR="005127A0" w:rsidRPr="001433EE" w:rsidRDefault="005127A0" w:rsidP="005127A0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7A0" w:rsidRDefault="005127A0" w:rsidP="005127A0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5127A0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N/H Board </w:t>
            </w:r>
          </w:p>
          <w:p w:rsidR="005127A0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“Previously On”- Again, what have the Greeks contributed to Western Civilization? Make collective list. </w:t>
            </w:r>
          </w:p>
          <w:p w:rsidR="005127A0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Brief lecture to discern between different City-States, emphasizing that our list are Athenian conventions. </w:t>
            </w:r>
          </w:p>
          <w:p w:rsidR="005127A0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the f</w:t>
            </w:r>
            <w:r>
              <w:rPr>
                <w:b/>
                <w:color w:val="000000"/>
              </w:rPr>
              <w:t>ilm</w:t>
            </w:r>
            <w:r>
              <w:rPr>
                <w:b/>
                <w:color w:val="000000"/>
              </w:rPr>
              <w:t>, “Spartan Vengeance”</w:t>
            </w:r>
            <w:r>
              <w:rPr>
                <w:b/>
                <w:color w:val="000000"/>
              </w:rPr>
              <w:t xml:space="preserve">- students will have a worksheet with questions related to the film they will answer. </w:t>
            </w:r>
          </w:p>
          <w:p w:rsidR="005127A0" w:rsidRPr="001433EE" w:rsidRDefault="005127A0" w:rsidP="005127A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Summation/Q &amp; A</w:t>
            </w:r>
            <w:r>
              <w:rPr>
                <w:b/>
                <w:color w:val="000000"/>
              </w:rPr>
              <w:t xml:space="preserve"> with emphasis on the Battle of Plataea </w:t>
            </w: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>
            <w:pPr>
              <w:jc w:val="center"/>
            </w:pPr>
          </w:p>
        </w:tc>
      </w:tr>
      <w:tr w:rsidR="005127A0" w:rsidTr="005127A0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Summarizing &amp; Note taking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Cooperative Learning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__X__    Identifying Similarities &amp; Differences (Athens and Sparta)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</w:t>
            </w:r>
            <w:r>
              <w:t>X</w:t>
            </w:r>
            <w:bookmarkStart w:id="0" w:name="_GoBack"/>
            <w:bookmarkEnd w:id="0"/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Nonlinguistic Representations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Setting Objectives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27A0" w:rsidRDefault="005127A0" w:rsidP="005127A0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7A0" w:rsidRDefault="005127A0" w:rsidP="005127A0">
            <w:r>
              <w:t>____    Generating &amp; Testing Hypotheses</w:t>
            </w:r>
          </w:p>
        </w:tc>
      </w:tr>
      <w:tr w:rsidR="005127A0" w:rsidTr="005127A0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A0" w:rsidRDefault="005127A0" w:rsidP="005127A0"/>
        </w:tc>
      </w:tr>
      <w:tr w:rsidR="005127A0" w:rsidTr="005127A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receive a grade for completing the film questions. Also students will have some of the questions on the upcoming exam. The areas emphasized will be Sparta v Athens, Thermopylae, the role of Bronze and most importantly, the Battle of Plataea. </w:t>
            </w:r>
          </w:p>
          <w:p w:rsidR="005127A0" w:rsidRPr="001433EE" w:rsidRDefault="005127A0" w:rsidP="005127A0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A0" w:rsidRPr="001433EE" w:rsidRDefault="005127A0" w:rsidP="005127A0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The film is 44 minutes in length. </w:t>
            </w:r>
          </w:p>
        </w:tc>
      </w:tr>
    </w:tbl>
    <w:p w:rsidR="005127A0" w:rsidRDefault="005127A0" w:rsidP="005127A0">
      <w:pPr>
        <w:jc w:val="center"/>
      </w:pPr>
    </w:p>
    <w:p w:rsidR="005127A0" w:rsidRDefault="005127A0" w:rsidP="005127A0">
      <w:pPr>
        <w:jc w:val="center"/>
      </w:pPr>
    </w:p>
    <w:p w:rsidR="001B6259" w:rsidRDefault="001B6259"/>
    <w:sectPr w:rsidR="001B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46CE"/>
    <w:multiLevelType w:val="hybridMultilevel"/>
    <w:tmpl w:val="2EAA9344"/>
    <w:lvl w:ilvl="0" w:tplc="39F258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A0"/>
    <w:rsid w:val="001B6259"/>
    <w:rsid w:val="0051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A0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A0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2014-10-20T15:26:00Z</dcterms:created>
  <dcterms:modified xsi:type="dcterms:W3CDTF">2014-10-20T15:35:00Z</dcterms:modified>
</cp:coreProperties>
</file>