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78" w:rsidRPr="0088405E" w:rsidRDefault="007568FE" w:rsidP="007568FE">
      <w:pPr>
        <w:jc w:val="center"/>
        <w:rPr>
          <w:b/>
          <w:sz w:val="24"/>
          <w:szCs w:val="24"/>
        </w:rPr>
      </w:pPr>
      <w:r w:rsidRPr="0088405E">
        <w:rPr>
          <w:b/>
          <w:sz w:val="24"/>
          <w:szCs w:val="24"/>
        </w:rPr>
        <w:t>Civil Rights Expanded: The Women’s Movement of the 1960s and 1970s</w:t>
      </w:r>
    </w:p>
    <w:p w:rsidR="007568FE" w:rsidRPr="0088405E" w:rsidRDefault="007568FE" w:rsidP="007568FE">
      <w:pPr>
        <w:rPr>
          <w:sz w:val="24"/>
          <w:szCs w:val="24"/>
        </w:rPr>
      </w:pPr>
      <w:r w:rsidRPr="0088405E">
        <w:rPr>
          <w:sz w:val="24"/>
          <w:szCs w:val="24"/>
        </w:rPr>
        <w:t>Directions: Read Chapter 23, Section 1 and write a short response (2-3 sentences) for each question below:</w:t>
      </w:r>
    </w:p>
    <w:p w:rsidR="007568FE" w:rsidRPr="0088405E" w:rsidRDefault="007568FE" w:rsidP="007568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8405E">
        <w:rPr>
          <w:sz w:val="24"/>
          <w:szCs w:val="24"/>
        </w:rPr>
        <w:t>How did expanding opportunities in education and employment impact women?</w:t>
      </w:r>
      <w:bookmarkStart w:id="0" w:name="_GoBack"/>
      <w:bookmarkEnd w:id="0"/>
    </w:p>
    <w:p w:rsidR="007568FE" w:rsidRPr="0088405E" w:rsidRDefault="007568FE" w:rsidP="007568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8405E">
        <w:rPr>
          <w:sz w:val="24"/>
          <w:szCs w:val="24"/>
        </w:rPr>
        <w:t>How did the Civil Rights Movement influence/inspire the Women’s Movement?</w:t>
      </w:r>
    </w:p>
    <w:p w:rsidR="007568FE" w:rsidRPr="0088405E" w:rsidRDefault="007568FE" w:rsidP="007568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8405E">
        <w:rPr>
          <w:sz w:val="24"/>
          <w:szCs w:val="24"/>
        </w:rPr>
        <w:t>Compare and contrast the National Organization for Women (NOW) to one organization (SCLC, SNCC, CORE, NAACP, etc.) of the Civil Rights Movement.</w:t>
      </w:r>
    </w:p>
    <w:p w:rsidR="007568FE" w:rsidRPr="0088405E" w:rsidRDefault="007568FE" w:rsidP="007568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8405E">
        <w:rPr>
          <w:sz w:val="24"/>
          <w:szCs w:val="24"/>
        </w:rPr>
        <w:t>Compare and contrast the Equal Rights Amendme</w:t>
      </w:r>
      <w:r w:rsidR="009C2481">
        <w:rPr>
          <w:sz w:val="24"/>
          <w:szCs w:val="24"/>
        </w:rPr>
        <w:t>nt to the Civil Rights Act</w:t>
      </w:r>
      <w:r w:rsidRPr="0088405E">
        <w:rPr>
          <w:sz w:val="24"/>
          <w:szCs w:val="24"/>
        </w:rPr>
        <w:t xml:space="preserve"> of 1964.</w:t>
      </w:r>
    </w:p>
    <w:p w:rsidR="007568FE" w:rsidRPr="0088405E" w:rsidRDefault="007568FE" w:rsidP="007568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8405E">
        <w:rPr>
          <w:sz w:val="24"/>
          <w:szCs w:val="24"/>
        </w:rPr>
        <w:t>Compare and contrast opposition to the Women’s Movement to opposition to the Civil Rights Movement</w:t>
      </w:r>
    </w:p>
    <w:p w:rsidR="0088405E" w:rsidRPr="0088405E" w:rsidRDefault="0088405E" w:rsidP="0088405E">
      <w:pPr>
        <w:rPr>
          <w:sz w:val="24"/>
          <w:szCs w:val="24"/>
        </w:rPr>
      </w:pPr>
    </w:p>
    <w:p w:rsidR="0088405E" w:rsidRPr="0088405E" w:rsidRDefault="0088405E" w:rsidP="0088405E">
      <w:pPr>
        <w:jc w:val="center"/>
        <w:rPr>
          <w:b/>
          <w:sz w:val="24"/>
          <w:szCs w:val="24"/>
        </w:rPr>
      </w:pPr>
      <w:r w:rsidRPr="0088405E">
        <w:rPr>
          <w:b/>
          <w:sz w:val="24"/>
          <w:szCs w:val="24"/>
        </w:rPr>
        <w:t>Civil Rights Expanded II: Latinos and American Indians</w:t>
      </w:r>
    </w:p>
    <w:p w:rsidR="0088405E" w:rsidRPr="0088405E" w:rsidRDefault="0088405E" w:rsidP="0088405E">
      <w:pPr>
        <w:rPr>
          <w:sz w:val="24"/>
          <w:szCs w:val="24"/>
        </w:rPr>
      </w:pPr>
      <w:r w:rsidRPr="0088405E">
        <w:rPr>
          <w:sz w:val="24"/>
          <w:szCs w:val="24"/>
        </w:rPr>
        <w:t>Directions: Read Chapter 23, Section 2 and write a short response (2-3 sentences) for each question below:</w:t>
      </w:r>
    </w:p>
    <w:p w:rsidR="0088405E" w:rsidRPr="0088405E" w:rsidRDefault="0088405E" w:rsidP="0088405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8405E">
        <w:rPr>
          <w:sz w:val="24"/>
          <w:szCs w:val="24"/>
        </w:rPr>
        <w:t>Who are Latinos and from what countries /region do they come from?</w:t>
      </w:r>
    </w:p>
    <w:p w:rsidR="0088405E" w:rsidRPr="0088405E" w:rsidRDefault="0088405E" w:rsidP="0088405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8405E">
        <w:rPr>
          <w:sz w:val="24"/>
          <w:szCs w:val="24"/>
        </w:rPr>
        <w:t xml:space="preserve">What commonalities did Latinos share with African Americans in terms of how they were treated, job opportunities and educational opportunities? </w:t>
      </w:r>
    </w:p>
    <w:p w:rsidR="0088405E" w:rsidRPr="0088405E" w:rsidRDefault="0088405E" w:rsidP="0088405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8405E">
        <w:rPr>
          <w:sz w:val="24"/>
          <w:szCs w:val="24"/>
        </w:rPr>
        <w:t>Compare and contrast César Chavez and the United Farm Workers (UFM) with Martin Luther King Jr. and the Southern Christian Leadership Conference (SCLC).</w:t>
      </w:r>
    </w:p>
    <w:p w:rsidR="0088405E" w:rsidRPr="0088405E" w:rsidRDefault="0088405E" w:rsidP="0088405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8405E">
        <w:rPr>
          <w:sz w:val="24"/>
          <w:szCs w:val="24"/>
        </w:rPr>
        <w:t>What accomplishments and setbacks did American Indians experience during the 1960s and 1970s?</w:t>
      </w:r>
    </w:p>
    <w:p w:rsidR="0088405E" w:rsidRPr="0088405E" w:rsidRDefault="0088405E" w:rsidP="0088405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8405E">
        <w:rPr>
          <w:sz w:val="24"/>
          <w:szCs w:val="24"/>
        </w:rPr>
        <w:t>Compare and contrast the American Indian Movement (AIM) to one organization from the Civil Rights Movement (SCLC, SNCC, CORE, NAACP, etc.)</w:t>
      </w:r>
    </w:p>
    <w:p w:rsidR="0088405E" w:rsidRDefault="0088405E" w:rsidP="0088405E"/>
    <w:sectPr w:rsidR="00884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279C"/>
    <w:multiLevelType w:val="hybridMultilevel"/>
    <w:tmpl w:val="ADD6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C021B"/>
    <w:multiLevelType w:val="hybridMultilevel"/>
    <w:tmpl w:val="FF3E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FE"/>
    <w:rsid w:val="00005978"/>
    <w:rsid w:val="007568FE"/>
    <w:rsid w:val="0088405E"/>
    <w:rsid w:val="009C2481"/>
    <w:rsid w:val="00F5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A95693-0D77-4FE3-BE7F-D49FA737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Marsico</dc:creator>
  <cp:lastModifiedBy>Vincent Marsico</cp:lastModifiedBy>
  <cp:revision>3</cp:revision>
  <cp:lastPrinted>2014-03-13T12:16:00Z</cp:lastPrinted>
  <dcterms:created xsi:type="dcterms:W3CDTF">2014-03-13T12:09:00Z</dcterms:created>
  <dcterms:modified xsi:type="dcterms:W3CDTF">2017-05-16T12:45:00Z</dcterms:modified>
</cp:coreProperties>
</file>