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5F7299" w14:paraId="381CF456" w14:textId="77777777" w:rsidTr="001734A3">
        <w:tc>
          <w:tcPr>
            <w:tcW w:w="5868" w:type="dxa"/>
            <w:tcBorders>
              <w:bottom w:val="single" w:sz="4" w:space="0" w:color="auto"/>
            </w:tcBorders>
            <w:shd w:val="clear" w:color="auto" w:fill="auto"/>
          </w:tcPr>
          <w:p w14:paraId="58DC2C4D" w14:textId="482D8448"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68" w:type="dxa"/>
            <w:tcBorders>
              <w:bottom w:val="single" w:sz="4" w:space="0" w:color="auto"/>
            </w:tcBorders>
            <w:shd w:val="clear" w:color="auto" w:fill="auto"/>
          </w:tcPr>
          <w:p w14:paraId="119C66B5" w14:textId="50691836" w:rsidR="001734A3" w:rsidRPr="005F7299" w:rsidRDefault="002D1BD3"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Lesson 29: </w:t>
            </w:r>
            <w:r w:rsidR="00227F09">
              <w:rPr>
                <w:rFonts w:ascii="Arial" w:eastAsia="Times New Roman" w:hAnsi="Arial" w:cs="Arial"/>
                <w:b/>
                <w:color w:val="000000"/>
                <w:sz w:val="20"/>
                <w:szCs w:val="20"/>
              </w:rPr>
              <w:t>“Ethics in Politics</w:t>
            </w:r>
            <w:r w:rsidR="00B3231B" w:rsidRPr="005F7299">
              <w:rPr>
                <w:rFonts w:ascii="Arial" w:eastAsia="Times New Roman" w:hAnsi="Arial" w:cs="Arial"/>
                <w:b/>
                <w:color w:val="000000"/>
                <w:sz w:val="20"/>
                <w:szCs w:val="20"/>
              </w:rPr>
              <w:t xml:space="preserve">” </w:t>
            </w:r>
            <w:bookmarkStart w:id="0" w:name="_GoBack"/>
            <w:bookmarkEnd w:id="0"/>
          </w:p>
        </w:tc>
      </w:tr>
      <w:tr w:rsidR="001734A3" w:rsidRPr="005F7299" w14:paraId="2F589D76"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49D66521"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40F26D51" w14:textId="19311E58"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1F0581AD" w14:textId="77777777" w:rsidTr="001734A3">
        <w:tc>
          <w:tcPr>
            <w:tcW w:w="5868" w:type="dxa"/>
            <w:tcBorders>
              <w:top w:val="single" w:sz="4" w:space="0" w:color="auto"/>
              <w:bottom w:val="single" w:sz="4" w:space="0" w:color="auto"/>
            </w:tcBorders>
            <w:shd w:val="clear" w:color="auto" w:fill="auto"/>
          </w:tcPr>
          <w:p w14:paraId="759D73F5" w14:textId="77777777" w:rsidR="001734A3" w:rsidRPr="005F7299" w:rsidRDefault="001734A3"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Objective(s)</w:t>
            </w:r>
            <w:r w:rsidR="00B3231B" w:rsidRPr="005F7299">
              <w:rPr>
                <w:rFonts w:ascii="Arial" w:eastAsia="Times New Roman" w:hAnsi="Arial" w:cs="Arial"/>
                <w:b/>
                <w:color w:val="000000"/>
                <w:sz w:val="20"/>
                <w:szCs w:val="20"/>
              </w:rPr>
              <w:t xml:space="preserve">: </w:t>
            </w:r>
          </w:p>
          <w:p w14:paraId="347671C5" w14:textId="77777777" w:rsidR="00B3231B" w:rsidRPr="005F7299" w:rsidRDefault="00B3231B" w:rsidP="001734A3">
            <w:pPr>
              <w:spacing w:after="0" w:line="240" w:lineRule="auto"/>
              <w:rPr>
                <w:rFonts w:ascii="Arial" w:eastAsia="Times New Roman" w:hAnsi="Arial" w:cs="Arial"/>
                <w:b/>
                <w:color w:val="000000"/>
                <w:sz w:val="20"/>
                <w:szCs w:val="20"/>
              </w:rPr>
            </w:pPr>
          </w:p>
          <w:p w14:paraId="3EF75E78" w14:textId="77777777" w:rsidR="00B3231B" w:rsidRPr="005F7299" w:rsidRDefault="009067E8"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SWB</w:t>
            </w:r>
            <w:r w:rsidR="00227F09">
              <w:rPr>
                <w:rFonts w:ascii="Arial" w:eastAsia="Times New Roman" w:hAnsi="Arial" w:cs="Arial"/>
                <w:b/>
                <w:color w:val="000000"/>
                <w:sz w:val="20"/>
                <w:szCs w:val="20"/>
              </w:rPr>
              <w:t xml:space="preserve">AT self-evaluate their ethical compass and extrapolate what they constitute ethical policies for a number of political issues. </w:t>
            </w:r>
          </w:p>
          <w:p w14:paraId="3B9082DE" w14:textId="77777777" w:rsidR="001734A3" w:rsidRPr="005F7299" w:rsidRDefault="001734A3" w:rsidP="001734A3">
            <w:pPr>
              <w:spacing w:after="0" w:line="240" w:lineRule="auto"/>
              <w:rPr>
                <w:rFonts w:ascii="Arial" w:eastAsia="Times New Roman" w:hAnsi="Arial" w:cs="Arial"/>
                <w:color w:val="000000"/>
                <w:sz w:val="20"/>
                <w:szCs w:val="20"/>
              </w:rPr>
            </w:pPr>
          </w:p>
        </w:tc>
        <w:tc>
          <w:tcPr>
            <w:tcW w:w="5868" w:type="dxa"/>
            <w:tcBorders>
              <w:top w:val="single" w:sz="4" w:space="0" w:color="auto"/>
              <w:bottom w:val="single" w:sz="4" w:space="0" w:color="auto"/>
            </w:tcBorders>
            <w:shd w:val="clear" w:color="auto" w:fill="auto"/>
          </w:tcPr>
          <w:p w14:paraId="586B14B0" w14:textId="6BD3F4B2" w:rsidR="00B3231B" w:rsidRPr="00B1793D" w:rsidRDefault="009067E8" w:rsidP="006D0984">
            <w:pPr>
              <w:spacing w:after="0" w:line="240" w:lineRule="auto"/>
              <w:rPr>
                <w:rFonts w:ascii="Arial" w:eastAsia="Times New Roman" w:hAnsi="Arial" w:cs="Arial"/>
                <w:b/>
                <w:color w:val="000000"/>
                <w:sz w:val="40"/>
                <w:szCs w:val="40"/>
              </w:rPr>
            </w:pPr>
            <w:r>
              <w:rPr>
                <w:rFonts w:ascii="Arial" w:eastAsia="Times New Roman" w:hAnsi="Arial" w:cs="Arial"/>
                <w:b/>
                <w:color w:val="000000"/>
                <w:sz w:val="20"/>
                <w:szCs w:val="20"/>
              </w:rPr>
              <w:t xml:space="preserve"> </w:t>
            </w:r>
            <w:r w:rsidR="00B1793D">
              <w:t xml:space="preserve"> </w:t>
            </w:r>
            <w:r w:rsidR="00B1793D" w:rsidRPr="00B1793D">
              <w:rPr>
                <w:rFonts w:ascii="Arial" w:eastAsia="Times New Roman" w:hAnsi="Arial" w:cs="Arial"/>
                <w:b/>
                <w:color w:val="000000"/>
                <w:sz w:val="40"/>
                <w:szCs w:val="40"/>
              </w:rPr>
              <w:t>Unit- “ETHICS”</w:t>
            </w:r>
          </w:p>
        </w:tc>
      </w:tr>
      <w:tr w:rsidR="001734A3" w:rsidRPr="005F7299" w14:paraId="66117307" w14:textId="77777777" w:rsidTr="001734A3">
        <w:tc>
          <w:tcPr>
            <w:tcW w:w="5868" w:type="dxa"/>
            <w:tcBorders>
              <w:top w:val="single" w:sz="4" w:space="0" w:color="auto"/>
              <w:left w:val="nil"/>
              <w:bottom w:val="single" w:sz="4" w:space="0" w:color="auto"/>
              <w:right w:val="nil"/>
            </w:tcBorders>
            <w:shd w:val="clear" w:color="auto" w:fill="auto"/>
          </w:tcPr>
          <w:p w14:paraId="314C863E"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shd w:val="clear" w:color="auto" w:fill="auto"/>
          </w:tcPr>
          <w:p w14:paraId="5FC6BB6F"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5040A3A2" w14:textId="77777777" w:rsidTr="001734A3">
        <w:tc>
          <w:tcPr>
            <w:tcW w:w="5868" w:type="dxa"/>
            <w:tcBorders>
              <w:top w:val="single" w:sz="4" w:space="0" w:color="auto"/>
              <w:bottom w:val="single" w:sz="4" w:space="0" w:color="auto"/>
            </w:tcBorders>
            <w:shd w:val="clear" w:color="auto" w:fill="auto"/>
          </w:tcPr>
          <w:p w14:paraId="4676CE5A"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Philosophical Quote of the Day</w:t>
            </w:r>
            <w:r w:rsidR="001734A3" w:rsidRPr="005F7299">
              <w:rPr>
                <w:rFonts w:ascii="Arial" w:eastAsia="Times New Roman" w:hAnsi="Arial" w:cs="Arial"/>
                <w:b/>
                <w:color w:val="000000"/>
                <w:sz w:val="20"/>
                <w:szCs w:val="20"/>
              </w:rPr>
              <w:t xml:space="preserve">: </w:t>
            </w:r>
          </w:p>
          <w:p w14:paraId="56D7215E" w14:textId="77777777" w:rsidR="00B3231B" w:rsidRPr="005F7299" w:rsidRDefault="00B3231B" w:rsidP="001734A3">
            <w:pPr>
              <w:spacing w:after="0" w:line="240" w:lineRule="auto"/>
              <w:rPr>
                <w:rFonts w:ascii="Arial" w:eastAsia="Times New Roman" w:hAnsi="Arial" w:cs="Arial"/>
                <w:b/>
                <w:color w:val="000000"/>
                <w:sz w:val="20"/>
                <w:szCs w:val="20"/>
              </w:rPr>
            </w:pPr>
          </w:p>
          <w:p w14:paraId="18E307BC" w14:textId="120573AE" w:rsidR="001734A3" w:rsidRPr="005F7299" w:rsidRDefault="009067E8" w:rsidP="00B1793D">
            <w:pPr>
              <w:spacing w:after="0" w:line="240" w:lineRule="auto"/>
              <w:rPr>
                <w:rFonts w:ascii="Arial" w:eastAsia="Times New Roman" w:hAnsi="Arial" w:cs="Arial"/>
                <w:b/>
                <w:color w:val="000000"/>
                <w:sz w:val="20"/>
                <w:szCs w:val="20"/>
              </w:rPr>
            </w:pPr>
            <w:r>
              <w:rPr>
                <w:rFonts w:ascii="Arial" w:eastAsia="Times New Roman" w:hAnsi="Arial" w:cs="Arial"/>
                <w:i/>
                <w:color w:val="000000"/>
                <w:sz w:val="20"/>
                <w:szCs w:val="20"/>
              </w:rPr>
              <w:t>“</w:t>
            </w:r>
            <w:hyperlink r:id="rId7" w:tooltip="view quote" w:history="1">
              <w:r w:rsidR="00227F09" w:rsidRPr="00227F09">
                <w:rPr>
                  <w:rStyle w:val="Hyperlink"/>
                  <w:rFonts w:ascii="Arial" w:eastAsia="Times New Roman" w:hAnsi="Arial" w:cs="Arial"/>
                  <w:i/>
                  <w:color w:val="auto"/>
                  <w:sz w:val="20"/>
                  <w:szCs w:val="20"/>
                  <w:u w:val="none"/>
                </w:rPr>
                <w:t>The first method for estimating the intelligence of a ruler is to look at the men he has around him.</w:t>
              </w:r>
            </w:hyperlink>
            <w:r w:rsidR="00227F09">
              <w:rPr>
                <w:rFonts w:ascii="Arial" w:eastAsia="Times New Roman" w:hAnsi="Arial" w:cs="Arial"/>
                <w:i/>
                <w:sz w:val="20"/>
                <w:szCs w:val="20"/>
              </w:rPr>
              <w:t xml:space="preserve">- </w:t>
            </w:r>
            <w:hyperlink r:id="rId8" w:tooltip="view quote" w:history="1">
              <w:proofErr w:type="spellStart"/>
              <w:r w:rsidR="00227F09" w:rsidRPr="00227F09">
                <w:rPr>
                  <w:rStyle w:val="Hyperlink"/>
                  <w:rFonts w:ascii="Arial" w:eastAsia="Times New Roman" w:hAnsi="Arial" w:cs="Arial"/>
                  <w:b/>
                  <w:bCs/>
                  <w:i/>
                  <w:color w:val="auto"/>
                  <w:sz w:val="20"/>
                  <w:szCs w:val="20"/>
                  <w:u w:val="none"/>
                </w:rPr>
                <w:t>Niccolo</w:t>
              </w:r>
              <w:proofErr w:type="spellEnd"/>
              <w:r w:rsidR="00227F09" w:rsidRPr="00227F09">
                <w:rPr>
                  <w:rStyle w:val="Hyperlink"/>
                  <w:rFonts w:ascii="Arial" w:eastAsia="Times New Roman" w:hAnsi="Arial" w:cs="Arial"/>
                  <w:b/>
                  <w:bCs/>
                  <w:i/>
                  <w:color w:val="auto"/>
                  <w:sz w:val="20"/>
                  <w:szCs w:val="20"/>
                  <w:u w:val="none"/>
                </w:rPr>
                <w:t xml:space="preserve"> Machiavelli</w:t>
              </w:r>
            </w:hyperlink>
          </w:p>
        </w:tc>
        <w:tc>
          <w:tcPr>
            <w:tcW w:w="5868" w:type="dxa"/>
            <w:tcBorders>
              <w:top w:val="single" w:sz="4" w:space="0" w:color="auto"/>
              <w:bottom w:val="single" w:sz="4" w:space="0" w:color="auto"/>
            </w:tcBorders>
            <w:shd w:val="clear" w:color="auto" w:fill="auto"/>
          </w:tcPr>
          <w:p w14:paraId="58AC7410" w14:textId="0951C0A5" w:rsidR="001734A3" w:rsidRDefault="002371A5"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Philosophical </w:t>
            </w:r>
            <w:r w:rsidR="00B1793D">
              <w:rPr>
                <w:rFonts w:ascii="Arial" w:eastAsia="Times New Roman" w:hAnsi="Arial" w:cs="Arial"/>
                <w:b/>
                <w:color w:val="000000"/>
                <w:sz w:val="20"/>
                <w:szCs w:val="20"/>
              </w:rPr>
              <w:t>Song</w:t>
            </w:r>
            <w:r w:rsidR="006D0984" w:rsidRPr="005F7299">
              <w:rPr>
                <w:rFonts w:ascii="Arial" w:eastAsia="Times New Roman" w:hAnsi="Arial" w:cs="Arial"/>
                <w:b/>
                <w:color w:val="000000"/>
                <w:sz w:val="20"/>
                <w:szCs w:val="20"/>
              </w:rPr>
              <w:t xml:space="preserve"> of the Day</w:t>
            </w:r>
            <w:r w:rsidR="001734A3" w:rsidRPr="005F7299">
              <w:rPr>
                <w:rFonts w:ascii="Arial" w:eastAsia="Times New Roman" w:hAnsi="Arial" w:cs="Arial"/>
                <w:b/>
                <w:color w:val="000000"/>
                <w:sz w:val="20"/>
                <w:szCs w:val="20"/>
              </w:rPr>
              <w:t xml:space="preserve">: </w:t>
            </w:r>
          </w:p>
          <w:p w14:paraId="6AED6F90" w14:textId="77777777" w:rsidR="002371A5" w:rsidRDefault="002371A5" w:rsidP="001734A3">
            <w:pPr>
              <w:spacing w:after="0" w:line="240" w:lineRule="auto"/>
              <w:rPr>
                <w:rFonts w:ascii="Arial" w:eastAsia="Times New Roman" w:hAnsi="Arial" w:cs="Arial"/>
                <w:b/>
                <w:color w:val="000000"/>
                <w:sz w:val="20"/>
                <w:szCs w:val="20"/>
              </w:rPr>
            </w:pPr>
          </w:p>
          <w:p w14:paraId="31DDDAC7" w14:textId="77777777" w:rsidR="002371A5" w:rsidRDefault="0059725D" w:rsidP="001734A3">
            <w:pPr>
              <w:spacing w:after="0" w:line="240" w:lineRule="auto"/>
              <w:rPr>
                <w:rFonts w:ascii="Arial" w:eastAsia="Times New Roman" w:hAnsi="Arial" w:cs="Arial"/>
                <w:color w:val="000000"/>
                <w:sz w:val="20"/>
                <w:szCs w:val="20"/>
              </w:rPr>
            </w:pPr>
            <w:r>
              <w:rPr>
                <w:rFonts w:ascii="Arial" w:eastAsia="Times New Roman" w:hAnsi="Arial" w:cs="Arial"/>
                <w:b/>
                <w:color w:val="000000"/>
                <w:sz w:val="20"/>
                <w:szCs w:val="20"/>
              </w:rPr>
              <w:t>“</w:t>
            </w:r>
            <w:r>
              <w:rPr>
                <w:rFonts w:ascii="Arial" w:eastAsia="Times New Roman" w:hAnsi="Arial" w:cs="Arial"/>
                <w:color w:val="000000"/>
                <w:sz w:val="20"/>
                <w:szCs w:val="20"/>
              </w:rPr>
              <w:t xml:space="preserve">What’s Going On?” by Marvin Gaye </w:t>
            </w:r>
          </w:p>
          <w:p w14:paraId="4DA1B8F0" w14:textId="0E081B31" w:rsidR="00B3231B" w:rsidRPr="005F7299" w:rsidRDefault="00FD1540" w:rsidP="00B1793D">
            <w:pPr>
              <w:spacing w:after="0" w:line="240" w:lineRule="auto"/>
              <w:rPr>
                <w:rFonts w:ascii="Arial" w:eastAsia="Times New Roman" w:hAnsi="Arial" w:cs="Arial"/>
                <w:i/>
                <w:color w:val="000000"/>
                <w:sz w:val="20"/>
                <w:szCs w:val="20"/>
              </w:rPr>
            </w:pPr>
            <w:hyperlink r:id="rId9" w:history="1">
              <w:r w:rsidR="00B1793D" w:rsidRPr="004C2517">
                <w:rPr>
                  <w:rStyle w:val="Hyperlink"/>
                  <w:rFonts w:ascii="Arial" w:eastAsia="Times New Roman" w:hAnsi="Arial" w:cs="Arial"/>
                  <w:sz w:val="20"/>
                  <w:szCs w:val="20"/>
                </w:rPr>
                <w:t>https://www.youtube.com/watch?v=H-</w:t>
              </w:r>
              <w:proofErr w:type="spellStart"/>
              <w:r w:rsidR="00B1793D" w:rsidRPr="004C2517">
                <w:rPr>
                  <w:rStyle w:val="Hyperlink"/>
                  <w:rFonts w:ascii="Arial" w:eastAsia="Times New Roman" w:hAnsi="Arial" w:cs="Arial"/>
                  <w:sz w:val="20"/>
                  <w:szCs w:val="20"/>
                </w:rPr>
                <w:t>kA3UtBj4M</w:t>
              </w:r>
              <w:proofErr w:type="spellEnd"/>
            </w:hyperlink>
          </w:p>
        </w:tc>
      </w:tr>
      <w:tr w:rsidR="001734A3" w:rsidRPr="005F7299" w14:paraId="22CC7224" w14:textId="77777777" w:rsidTr="001734A3">
        <w:tc>
          <w:tcPr>
            <w:tcW w:w="5868" w:type="dxa"/>
            <w:tcBorders>
              <w:top w:val="single" w:sz="4" w:space="0" w:color="auto"/>
              <w:left w:val="nil"/>
              <w:bottom w:val="single" w:sz="4" w:space="0" w:color="auto"/>
              <w:right w:val="nil"/>
            </w:tcBorders>
            <w:shd w:val="clear" w:color="auto" w:fill="auto"/>
          </w:tcPr>
          <w:p w14:paraId="5AD24C86" w14:textId="77777777" w:rsidR="001734A3" w:rsidRPr="005F7299" w:rsidRDefault="001734A3" w:rsidP="001734A3">
            <w:pPr>
              <w:spacing w:after="0" w:line="240" w:lineRule="auto"/>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50CEA63E"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7258C338"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18438BD9" w14:textId="77777777" w:rsidR="001734A3" w:rsidRPr="005F7299" w:rsidRDefault="001734A3" w:rsidP="006D0984">
            <w:pPr>
              <w:spacing w:after="0" w:line="240" w:lineRule="auto"/>
              <w:rPr>
                <w:rFonts w:ascii="Arial" w:eastAsia="Times New Roman" w:hAnsi="Arial" w:cs="Arial"/>
                <w:b/>
                <w:sz w:val="20"/>
                <w:szCs w:val="20"/>
              </w:rPr>
            </w:pPr>
          </w:p>
        </w:tc>
      </w:tr>
      <w:tr w:rsidR="001734A3" w:rsidRPr="005F7299" w14:paraId="3A932F57" w14:textId="77777777" w:rsidTr="001734A3">
        <w:tc>
          <w:tcPr>
            <w:tcW w:w="5868" w:type="dxa"/>
            <w:tcBorders>
              <w:top w:val="nil"/>
              <w:left w:val="single" w:sz="4" w:space="0" w:color="auto"/>
              <w:bottom w:val="nil"/>
              <w:right w:val="nil"/>
            </w:tcBorders>
            <w:shd w:val="clear" w:color="auto" w:fill="auto"/>
          </w:tcPr>
          <w:p w14:paraId="52462ECF" w14:textId="77777777" w:rsidR="00D1676D" w:rsidRDefault="006D0984" w:rsidP="00012F20">
            <w:pPr>
              <w:spacing w:after="0" w:line="240" w:lineRule="auto"/>
              <w:rPr>
                <w:rFonts w:ascii="Arial" w:eastAsia="Times New Roman" w:hAnsi="Arial" w:cs="Arial"/>
                <w:b/>
                <w:sz w:val="20"/>
                <w:szCs w:val="20"/>
              </w:rPr>
            </w:pPr>
            <w:r w:rsidRPr="005F7299">
              <w:rPr>
                <w:rFonts w:ascii="Arial" w:eastAsia="Times New Roman" w:hAnsi="Arial" w:cs="Arial"/>
                <w:b/>
                <w:sz w:val="20"/>
                <w:szCs w:val="20"/>
              </w:rPr>
              <w:t xml:space="preserve">Key Points of the Day: </w:t>
            </w:r>
          </w:p>
          <w:p w14:paraId="697E9197" w14:textId="77777777" w:rsidR="00012F20" w:rsidRDefault="00012F20" w:rsidP="00012F20">
            <w:pPr>
              <w:spacing w:after="0" w:line="240" w:lineRule="auto"/>
              <w:rPr>
                <w:rFonts w:ascii="Arial" w:eastAsia="Times New Roman" w:hAnsi="Arial" w:cs="Arial"/>
                <w:b/>
                <w:sz w:val="20"/>
                <w:szCs w:val="20"/>
              </w:rPr>
            </w:pPr>
          </w:p>
          <w:p w14:paraId="37A43841" w14:textId="77777777" w:rsidR="00012F20" w:rsidRDefault="00012F20" w:rsidP="00012F20">
            <w:pPr>
              <w:pStyle w:val="ListParagraph"/>
              <w:numPr>
                <w:ilvl w:val="0"/>
                <w:numId w:val="6"/>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Ethics in its simplest form is the </w:t>
            </w:r>
            <w:r w:rsidR="0059725D">
              <w:rPr>
                <w:rFonts w:ascii="Arial" w:eastAsia="Times New Roman" w:hAnsi="Arial" w:cs="Arial"/>
                <w:b/>
                <w:sz w:val="20"/>
                <w:szCs w:val="20"/>
              </w:rPr>
              <w:t>evaluation of what is wrong and right, in politics this can prove difficult.</w:t>
            </w:r>
          </w:p>
          <w:p w14:paraId="320EECC2" w14:textId="77777777" w:rsidR="0059725D" w:rsidRDefault="0059725D" w:rsidP="0059725D">
            <w:pPr>
              <w:pStyle w:val="ListParagraph"/>
              <w:spacing w:after="0" w:line="240" w:lineRule="auto"/>
              <w:rPr>
                <w:rFonts w:ascii="Arial" w:eastAsia="Times New Roman" w:hAnsi="Arial" w:cs="Arial"/>
                <w:b/>
                <w:sz w:val="20"/>
                <w:szCs w:val="20"/>
              </w:rPr>
            </w:pPr>
          </w:p>
          <w:p w14:paraId="019D8B79" w14:textId="77777777" w:rsidR="0059725D" w:rsidRPr="00012F20" w:rsidRDefault="0059725D" w:rsidP="0059725D">
            <w:pPr>
              <w:pStyle w:val="ListParagraph"/>
              <w:numPr>
                <w:ilvl w:val="0"/>
                <w:numId w:val="6"/>
              </w:numPr>
              <w:spacing w:after="0" w:line="240" w:lineRule="auto"/>
              <w:rPr>
                <w:rFonts w:ascii="Arial" w:eastAsia="Times New Roman" w:hAnsi="Arial" w:cs="Arial"/>
                <w:b/>
                <w:sz w:val="20"/>
                <w:szCs w:val="20"/>
              </w:rPr>
            </w:pPr>
            <w:r>
              <w:rPr>
                <w:rFonts w:ascii="Arial" w:eastAsia="Times New Roman" w:hAnsi="Arial" w:cs="Arial"/>
                <w:b/>
                <w:sz w:val="20"/>
                <w:szCs w:val="20"/>
              </w:rPr>
              <w:t>In a Democratic Republic, law in theory is supposed to reflect the consensus of the people</w:t>
            </w:r>
          </w:p>
          <w:p w14:paraId="13FC4EE4" w14:textId="77777777" w:rsidR="00D1676D" w:rsidRPr="00D1676D" w:rsidRDefault="00D1676D" w:rsidP="00D1676D">
            <w:pPr>
              <w:spacing w:after="0" w:line="240" w:lineRule="auto"/>
              <w:rPr>
                <w:rFonts w:ascii="Arial" w:eastAsia="Times New Roman" w:hAnsi="Arial" w:cs="Arial"/>
                <w:b/>
                <w:sz w:val="20"/>
                <w:szCs w:val="20"/>
              </w:rPr>
            </w:pPr>
          </w:p>
          <w:p w14:paraId="516B4191" w14:textId="77777777" w:rsidR="005F7299" w:rsidRDefault="005F7299" w:rsidP="005F7299">
            <w:pPr>
              <w:spacing w:after="0" w:line="240" w:lineRule="auto"/>
              <w:ind w:left="360"/>
              <w:rPr>
                <w:rFonts w:ascii="Arial" w:eastAsia="Times New Roman" w:hAnsi="Arial" w:cs="Arial"/>
                <w:b/>
                <w:sz w:val="20"/>
                <w:szCs w:val="20"/>
              </w:rPr>
            </w:pPr>
          </w:p>
          <w:p w14:paraId="1ABF3A9F" w14:textId="77777777" w:rsidR="005F7299" w:rsidRPr="005F7299" w:rsidRDefault="005F7299" w:rsidP="005F7299">
            <w:pPr>
              <w:spacing w:after="0" w:line="240" w:lineRule="auto"/>
              <w:rPr>
                <w:rFonts w:ascii="Arial" w:eastAsia="Times New Roman" w:hAnsi="Arial" w:cs="Arial"/>
                <w:b/>
                <w:sz w:val="20"/>
                <w:szCs w:val="20"/>
              </w:rPr>
            </w:pPr>
          </w:p>
        </w:tc>
        <w:tc>
          <w:tcPr>
            <w:tcW w:w="5868" w:type="dxa"/>
            <w:tcBorders>
              <w:top w:val="nil"/>
              <w:left w:val="nil"/>
              <w:bottom w:val="nil"/>
              <w:right w:val="single" w:sz="4" w:space="0" w:color="auto"/>
            </w:tcBorders>
            <w:shd w:val="clear" w:color="auto" w:fill="auto"/>
          </w:tcPr>
          <w:p w14:paraId="3538A6F3" w14:textId="77777777" w:rsidR="001734A3" w:rsidRDefault="001734A3" w:rsidP="001734A3">
            <w:pPr>
              <w:spacing w:after="0" w:line="240" w:lineRule="auto"/>
              <w:rPr>
                <w:rFonts w:ascii="Arial" w:eastAsia="Times New Roman" w:hAnsi="Arial" w:cs="Arial"/>
                <w:sz w:val="20"/>
                <w:szCs w:val="20"/>
              </w:rPr>
            </w:pPr>
          </w:p>
          <w:p w14:paraId="5969932A" w14:textId="77777777" w:rsidR="005F7299" w:rsidRDefault="005F7299" w:rsidP="0059725D">
            <w:pPr>
              <w:spacing w:after="0" w:line="240" w:lineRule="auto"/>
              <w:rPr>
                <w:rFonts w:ascii="Arial" w:eastAsia="Times New Roman" w:hAnsi="Arial" w:cs="Arial"/>
                <w:b/>
                <w:sz w:val="20"/>
                <w:szCs w:val="20"/>
              </w:rPr>
            </w:pPr>
          </w:p>
          <w:p w14:paraId="423F98C3" w14:textId="77777777" w:rsidR="0059725D" w:rsidRDefault="0059725D" w:rsidP="0059725D">
            <w:pPr>
              <w:pStyle w:val="ListParagraph"/>
              <w:numPr>
                <w:ilvl w:val="0"/>
                <w:numId w:val="6"/>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In a culturally pluralistic society, consensus is difficult to achieve. </w:t>
            </w:r>
          </w:p>
          <w:p w14:paraId="1CD436E6" w14:textId="77777777" w:rsidR="0059725D" w:rsidRDefault="0059725D" w:rsidP="0059725D">
            <w:pPr>
              <w:pStyle w:val="ListParagraph"/>
              <w:spacing w:after="0" w:line="240" w:lineRule="auto"/>
              <w:rPr>
                <w:rFonts w:ascii="Arial" w:eastAsia="Times New Roman" w:hAnsi="Arial" w:cs="Arial"/>
                <w:b/>
                <w:sz w:val="20"/>
                <w:szCs w:val="20"/>
              </w:rPr>
            </w:pPr>
          </w:p>
          <w:p w14:paraId="144AE907" w14:textId="77777777" w:rsidR="0059725D" w:rsidRDefault="0059725D" w:rsidP="0059725D">
            <w:pPr>
              <w:pStyle w:val="ListParagraph"/>
              <w:numPr>
                <w:ilvl w:val="0"/>
                <w:numId w:val="6"/>
              </w:numPr>
              <w:spacing w:after="0" w:line="240" w:lineRule="auto"/>
              <w:rPr>
                <w:rFonts w:ascii="Arial" w:eastAsia="Times New Roman" w:hAnsi="Arial" w:cs="Arial"/>
                <w:b/>
                <w:sz w:val="20"/>
                <w:szCs w:val="20"/>
              </w:rPr>
            </w:pPr>
            <w:r>
              <w:rPr>
                <w:rFonts w:ascii="Arial" w:eastAsia="Times New Roman" w:hAnsi="Arial" w:cs="Arial"/>
                <w:b/>
                <w:sz w:val="20"/>
                <w:szCs w:val="20"/>
              </w:rPr>
              <w:t xml:space="preserve">Do politicians vote out of ethics, or for other motives? </w:t>
            </w:r>
          </w:p>
          <w:p w14:paraId="18DA725C" w14:textId="77777777" w:rsidR="0059725D" w:rsidRPr="0059725D" w:rsidRDefault="0059725D" w:rsidP="0059725D">
            <w:pPr>
              <w:pStyle w:val="ListParagraph"/>
              <w:rPr>
                <w:rFonts w:ascii="Arial" w:eastAsia="Times New Roman" w:hAnsi="Arial" w:cs="Arial"/>
                <w:b/>
                <w:sz w:val="20"/>
                <w:szCs w:val="20"/>
              </w:rPr>
            </w:pPr>
          </w:p>
          <w:p w14:paraId="0F61EB79" w14:textId="704C4521" w:rsidR="0059725D" w:rsidRPr="0059725D" w:rsidRDefault="0059725D" w:rsidP="0059725D">
            <w:pPr>
              <w:pStyle w:val="ListParagraph"/>
              <w:numPr>
                <w:ilvl w:val="0"/>
                <w:numId w:val="6"/>
              </w:numPr>
              <w:spacing w:after="0" w:line="240" w:lineRule="auto"/>
              <w:rPr>
                <w:rFonts w:ascii="Arial" w:eastAsia="Times New Roman" w:hAnsi="Arial" w:cs="Arial"/>
                <w:b/>
                <w:sz w:val="20"/>
                <w:szCs w:val="20"/>
              </w:rPr>
            </w:pPr>
            <w:r>
              <w:rPr>
                <w:rFonts w:ascii="Arial" w:eastAsia="Times New Roman" w:hAnsi="Arial" w:cs="Arial"/>
                <w:b/>
                <w:sz w:val="20"/>
                <w:szCs w:val="20"/>
              </w:rPr>
              <w:t>What does ethical vs. unethical policy look like? How do you achieve this with social issues that are difficult to justify with empirical arguments</w:t>
            </w:r>
            <w:r w:rsidR="00B1793D">
              <w:rPr>
                <w:rFonts w:ascii="Arial" w:eastAsia="Times New Roman" w:hAnsi="Arial" w:cs="Arial"/>
                <w:b/>
                <w:sz w:val="20"/>
                <w:szCs w:val="20"/>
              </w:rPr>
              <w:t>?</w:t>
            </w:r>
            <w:r>
              <w:rPr>
                <w:rFonts w:ascii="Arial" w:eastAsia="Times New Roman" w:hAnsi="Arial" w:cs="Arial"/>
                <w:b/>
                <w:sz w:val="20"/>
                <w:szCs w:val="20"/>
              </w:rPr>
              <w:t xml:space="preserve"> </w:t>
            </w:r>
          </w:p>
        </w:tc>
      </w:tr>
      <w:tr w:rsidR="001734A3" w:rsidRPr="005F7299" w14:paraId="073BABFC" w14:textId="77777777" w:rsidTr="001734A3">
        <w:tc>
          <w:tcPr>
            <w:tcW w:w="5868" w:type="dxa"/>
            <w:tcBorders>
              <w:top w:val="nil"/>
              <w:left w:val="single" w:sz="4" w:space="0" w:color="auto"/>
              <w:bottom w:val="nil"/>
              <w:right w:val="nil"/>
            </w:tcBorders>
            <w:shd w:val="clear" w:color="auto" w:fill="auto"/>
          </w:tcPr>
          <w:p w14:paraId="3B8BE0CA"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003B8A77" w14:textId="6D4336B4" w:rsidR="001734A3" w:rsidRPr="0059725D" w:rsidRDefault="001734A3" w:rsidP="0059725D">
            <w:pPr>
              <w:spacing w:after="0" w:line="240" w:lineRule="auto"/>
              <w:rPr>
                <w:rFonts w:ascii="Arial" w:eastAsia="Times New Roman" w:hAnsi="Arial" w:cs="Arial"/>
                <w:sz w:val="20"/>
                <w:szCs w:val="20"/>
              </w:rPr>
            </w:pPr>
          </w:p>
        </w:tc>
      </w:tr>
      <w:tr w:rsidR="001734A3" w:rsidRPr="005F7299" w14:paraId="011CD7C8" w14:textId="77777777" w:rsidTr="001734A3">
        <w:tc>
          <w:tcPr>
            <w:tcW w:w="5868" w:type="dxa"/>
            <w:tcBorders>
              <w:top w:val="nil"/>
              <w:left w:val="single" w:sz="4" w:space="0" w:color="auto"/>
              <w:bottom w:val="nil"/>
              <w:right w:val="nil"/>
            </w:tcBorders>
            <w:shd w:val="clear" w:color="auto" w:fill="auto"/>
          </w:tcPr>
          <w:p w14:paraId="1741913B"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496D4C81"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24D75305" w14:textId="77777777" w:rsidTr="001734A3">
        <w:tc>
          <w:tcPr>
            <w:tcW w:w="5868" w:type="dxa"/>
            <w:tcBorders>
              <w:top w:val="nil"/>
              <w:left w:val="single" w:sz="4" w:space="0" w:color="auto"/>
              <w:bottom w:val="nil"/>
              <w:right w:val="nil"/>
            </w:tcBorders>
            <w:shd w:val="clear" w:color="auto" w:fill="auto"/>
          </w:tcPr>
          <w:p w14:paraId="4A8EC675"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62605630"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25E6DC6C" w14:textId="77777777" w:rsidTr="001734A3">
        <w:tc>
          <w:tcPr>
            <w:tcW w:w="5868" w:type="dxa"/>
            <w:tcBorders>
              <w:top w:val="nil"/>
              <w:left w:val="single" w:sz="4" w:space="0" w:color="auto"/>
              <w:bottom w:val="nil"/>
              <w:right w:val="nil"/>
            </w:tcBorders>
            <w:shd w:val="clear" w:color="auto" w:fill="auto"/>
          </w:tcPr>
          <w:p w14:paraId="7398A9A6"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42B14668"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5A1BC476" w14:textId="77777777" w:rsidTr="001734A3">
        <w:tc>
          <w:tcPr>
            <w:tcW w:w="5868" w:type="dxa"/>
            <w:tcBorders>
              <w:top w:val="nil"/>
              <w:left w:val="single" w:sz="4" w:space="0" w:color="auto"/>
              <w:bottom w:val="nil"/>
              <w:right w:val="nil"/>
            </w:tcBorders>
            <w:shd w:val="clear" w:color="auto" w:fill="auto"/>
          </w:tcPr>
          <w:p w14:paraId="24A2F081"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19F15377"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9BEDA74" w14:textId="77777777" w:rsidTr="001734A3">
        <w:tc>
          <w:tcPr>
            <w:tcW w:w="5868" w:type="dxa"/>
            <w:tcBorders>
              <w:top w:val="nil"/>
              <w:left w:val="single" w:sz="4" w:space="0" w:color="auto"/>
              <w:bottom w:val="single" w:sz="4" w:space="0" w:color="auto"/>
              <w:right w:val="nil"/>
            </w:tcBorders>
            <w:shd w:val="clear" w:color="auto" w:fill="auto"/>
          </w:tcPr>
          <w:p w14:paraId="764CC099"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single" w:sz="4" w:space="0" w:color="auto"/>
              <w:right w:val="single" w:sz="4" w:space="0" w:color="auto"/>
            </w:tcBorders>
            <w:shd w:val="clear" w:color="auto" w:fill="auto"/>
          </w:tcPr>
          <w:p w14:paraId="7985B6B3"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F7290D2" w14:textId="77777777" w:rsidTr="001734A3">
        <w:tc>
          <w:tcPr>
            <w:tcW w:w="5868" w:type="dxa"/>
            <w:tcBorders>
              <w:top w:val="single" w:sz="4" w:space="0" w:color="auto"/>
              <w:left w:val="nil"/>
              <w:bottom w:val="single" w:sz="4" w:space="0" w:color="auto"/>
              <w:right w:val="nil"/>
            </w:tcBorders>
            <w:shd w:val="clear" w:color="auto" w:fill="auto"/>
          </w:tcPr>
          <w:p w14:paraId="49CF5D7F"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6A94006F" w14:textId="77777777" w:rsidR="0059725D" w:rsidRDefault="0059725D" w:rsidP="001734A3">
            <w:pPr>
              <w:spacing w:after="0" w:line="240" w:lineRule="auto"/>
              <w:rPr>
                <w:rFonts w:ascii="Arial" w:eastAsia="Times New Roman" w:hAnsi="Arial" w:cs="Arial"/>
                <w:sz w:val="20"/>
                <w:szCs w:val="20"/>
              </w:rPr>
            </w:pPr>
          </w:p>
          <w:p w14:paraId="4A5AFB96" w14:textId="77777777" w:rsidR="007F0568" w:rsidRPr="005F7299" w:rsidRDefault="007F0568" w:rsidP="001734A3">
            <w:pPr>
              <w:spacing w:after="0" w:line="240" w:lineRule="auto"/>
              <w:rPr>
                <w:rFonts w:ascii="Arial" w:eastAsia="Times New Roman" w:hAnsi="Arial" w:cs="Arial"/>
                <w:sz w:val="20"/>
                <w:szCs w:val="20"/>
              </w:rPr>
            </w:pPr>
          </w:p>
        </w:tc>
      </w:tr>
      <w:tr w:rsidR="001734A3" w:rsidRPr="005F7299" w14:paraId="4B262CAF"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15AE69C2" w14:textId="77777777" w:rsidR="00B1793D" w:rsidRPr="00B1793D" w:rsidRDefault="00B1793D" w:rsidP="00B1793D">
            <w:pPr>
              <w:spacing w:after="0" w:line="240" w:lineRule="auto"/>
              <w:rPr>
                <w:rFonts w:ascii="Arial" w:eastAsia="Times New Roman" w:hAnsi="Arial" w:cs="Arial"/>
                <w:b/>
                <w:color w:val="0070C0"/>
                <w:sz w:val="32"/>
                <w:szCs w:val="32"/>
              </w:rPr>
            </w:pPr>
            <w:r w:rsidRPr="00B1793D">
              <w:rPr>
                <w:rFonts w:ascii="Arial" w:eastAsia="Times New Roman" w:hAnsi="Arial" w:cs="Arial"/>
                <w:b/>
                <w:color w:val="0070C0"/>
                <w:sz w:val="32"/>
                <w:szCs w:val="32"/>
              </w:rPr>
              <w:t xml:space="preserve">Journal Entry: </w:t>
            </w:r>
          </w:p>
          <w:p w14:paraId="5F1BF584" w14:textId="77777777" w:rsidR="00B1793D" w:rsidRPr="00B1793D" w:rsidRDefault="00B1793D" w:rsidP="00B1793D">
            <w:pPr>
              <w:spacing w:after="0" w:line="240" w:lineRule="auto"/>
              <w:rPr>
                <w:rFonts w:ascii="Arial" w:eastAsia="Times New Roman" w:hAnsi="Arial" w:cs="Arial"/>
                <w:b/>
                <w:color w:val="0070C0"/>
                <w:sz w:val="32"/>
                <w:szCs w:val="32"/>
              </w:rPr>
            </w:pPr>
          </w:p>
          <w:p w14:paraId="0E7C178A" w14:textId="1E85A816" w:rsidR="007F0568" w:rsidRPr="00E42CAD" w:rsidRDefault="00B1793D" w:rsidP="00B1793D">
            <w:pPr>
              <w:spacing w:after="0" w:line="240" w:lineRule="auto"/>
              <w:rPr>
                <w:rFonts w:ascii="Arial" w:eastAsia="Times New Roman" w:hAnsi="Arial" w:cs="Arial"/>
                <w:b/>
                <w:color w:val="0070C0"/>
                <w:sz w:val="28"/>
                <w:szCs w:val="28"/>
              </w:rPr>
            </w:pPr>
            <w:r w:rsidRPr="00E42CAD">
              <w:rPr>
                <w:rFonts w:ascii="Arial" w:eastAsia="Times New Roman" w:hAnsi="Arial" w:cs="Arial"/>
                <w:b/>
                <w:color w:val="0070C0"/>
                <w:sz w:val="28"/>
                <w:szCs w:val="28"/>
              </w:rPr>
              <w:t xml:space="preserve">“Pretend yourself to be a policy-maker. Choose </w:t>
            </w:r>
            <w:r w:rsidR="00E42CAD" w:rsidRPr="00E42CAD">
              <w:rPr>
                <w:rFonts w:ascii="Arial" w:eastAsia="Times New Roman" w:hAnsi="Arial" w:cs="Arial"/>
                <w:b/>
                <w:color w:val="0070C0"/>
                <w:sz w:val="28"/>
                <w:szCs w:val="28"/>
              </w:rPr>
              <w:t xml:space="preserve">one political issue and research the most ethical and logical policy. Create a short presentation to give to your classmates and be prepared to answer their critiques and objections. </w:t>
            </w:r>
          </w:p>
          <w:p w14:paraId="0F95040A" w14:textId="77777777" w:rsidR="007F0568" w:rsidRPr="005F7299" w:rsidRDefault="007F0568" w:rsidP="009067E8">
            <w:pPr>
              <w:spacing w:after="0" w:line="240" w:lineRule="auto"/>
              <w:rPr>
                <w:rFonts w:ascii="Arial" w:hAnsi="Arial" w:cs="Arial"/>
                <w:i/>
                <w:color w:val="222222"/>
                <w:sz w:val="16"/>
                <w:szCs w:val="16"/>
                <w:shd w:val="clear" w:color="auto" w:fill="FFFFFF"/>
              </w:rPr>
            </w:pPr>
          </w:p>
          <w:p w14:paraId="62C89C2B" w14:textId="77777777" w:rsidR="00CB6F39" w:rsidRPr="005F7299" w:rsidRDefault="00CB6F39" w:rsidP="006D0984">
            <w:pPr>
              <w:spacing w:after="0" w:line="240" w:lineRule="auto"/>
              <w:rPr>
                <w:rFonts w:ascii="Arial" w:eastAsia="Times New Roman" w:hAnsi="Arial" w:cs="Arial"/>
                <w:b/>
                <w:i/>
                <w:sz w:val="20"/>
                <w:szCs w:val="20"/>
              </w:rPr>
            </w:pPr>
            <w:r w:rsidRPr="005F7299">
              <w:rPr>
                <w:rFonts w:ascii="Arial" w:hAnsi="Arial" w:cs="Arial"/>
                <w:i/>
                <w:color w:val="222222"/>
                <w:sz w:val="16"/>
                <w:szCs w:val="16"/>
                <w:shd w:val="clear" w:color="auto" w:fill="FFFFFF"/>
              </w:rPr>
              <w:t>.</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451C01BA" w14:textId="7B3B57D8" w:rsidR="001734A3" w:rsidRPr="00B1793D" w:rsidRDefault="00B1793D" w:rsidP="001734A3">
            <w:pPr>
              <w:spacing w:after="0" w:line="240" w:lineRule="auto"/>
              <w:rPr>
                <w:rFonts w:ascii="Arial" w:eastAsia="Times New Roman" w:hAnsi="Arial" w:cs="Arial"/>
                <w:sz w:val="20"/>
                <w:szCs w:val="20"/>
              </w:rPr>
            </w:pPr>
            <w:r w:rsidRPr="00B1793D">
              <w:rPr>
                <w:rFonts w:ascii="Arial" w:eastAsia="Times New Roman" w:hAnsi="Arial" w:cs="Arial"/>
                <w:sz w:val="20"/>
                <w:szCs w:val="20"/>
              </w:rPr>
              <w:t>Featured philosopher and s</w:t>
            </w:r>
            <w:r w:rsidR="006D0984" w:rsidRPr="00B1793D">
              <w:rPr>
                <w:rFonts w:ascii="Arial" w:eastAsia="Times New Roman" w:hAnsi="Arial" w:cs="Arial"/>
                <w:sz w:val="20"/>
                <w:szCs w:val="20"/>
              </w:rPr>
              <w:t xml:space="preserve">upplemental </w:t>
            </w:r>
            <w:r w:rsidRPr="00B1793D">
              <w:rPr>
                <w:rFonts w:ascii="Arial" w:eastAsia="Times New Roman" w:hAnsi="Arial" w:cs="Arial"/>
                <w:sz w:val="20"/>
                <w:szCs w:val="20"/>
              </w:rPr>
              <w:t>r</w:t>
            </w:r>
            <w:r w:rsidR="006D0984" w:rsidRPr="00B1793D">
              <w:rPr>
                <w:rFonts w:ascii="Arial" w:eastAsia="Times New Roman" w:hAnsi="Arial" w:cs="Arial"/>
                <w:sz w:val="20"/>
                <w:szCs w:val="20"/>
              </w:rPr>
              <w:t xml:space="preserve">eading: </w:t>
            </w:r>
          </w:p>
          <w:p w14:paraId="09402C08" w14:textId="77777777" w:rsidR="00043C93" w:rsidRPr="00B1793D" w:rsidRDefault="0059725D" w:rsidP="001734A3">
            <w:pPr>
              <w:spacing w:after="0" w:line="240" w:lineRule="auto"/>
              <w:rPr>
                <w:rFonts w:ascii="Arial" w:eastAsia="Times New Roman" w:hAnsi="Arial" w:cs="Arial"/>
                <w:i/>
                <w:iCs/>
                <w:sz w:val="20"/>
                <w:szCs w:val="20"/>
              </w:rPr>
            </w:pPr>
            <w:r w:rsidRPr="00B1793D">
              <w:rPr>
                <w:rFonts w:ascii="Arial" w:eastAsia="Times New Roman" w:hAnsi="Arial" w:cs="Arial"/>
                <w:i/>
                <w:iCs/>
                <w:sz w:val="20"/>
                <w:szCs w:val="20"/>
              </w:rPr>
              <w:t xml:space="preserve">“The Prince” by: </w:t>
            </w:r>
            <w:proofErr w:type="spellStart"/>
            <w:r w:rsidRPr="00B1793D">
              <w:rPr>
                <w:rFonts w:ascii="Arial" w:eastAsia="Times New Roman" w:hAnsi="Arial" w:cs="Arial"/>
                <w:i/>
                <w:iCs/>
                <w:sz w:val="20"/>
                <w:szCs w:val="20"/>
              </w:rPr>
              <w:t>Niccolo</w:t>
            </w:r>
            <w:proofErr w:type="spellEnd"/>
            <w:r w:rsidRPr="00B1793D">
              <w:rPr>
                <w:rFonts w:ascii="Arial" w:eastAsia="Times New Roman" w:hAnsi="Arial" w:cs="Arial"/>
                <w:i/>
                <w:iCs/>
                <w:sz w:val="20"/>
                <w:szCs w:val="20"/>
              </w:rPr>
              <w:t xml:space="preserve"> Machiavelli </w:t>
            </w:r>
          </w:p>
          <w:p w14:paraId="16712F01" w14:textId="77777777" w:rsidR="00B1793D" w:rsidRDefault="00B1793D" w:rsidP="001734A3">
            <w:pPr>
              <w:spacing w:after="0" w:line="240" w:lineRule="auto"/>
              <w:rPr>
                <w:rFonts w:ascii="Arial" w:eastAsia="Times New Roman" w:hAnsi="Arial" w:cs="Arial"/>
                <w:b/>
                <w:i/>
                <w:sz w:val="20"/>
                <w:szCs w:val="20"/>
              </w:rPr>
            </w:pPr>
          </w:p>
          <w:p w14:paraId="3134A18B" w14:textId="4D7AEB5E" w:rsidR="00B1793D" w:rsidRPr="005F7299" w:rsidRDefault="00B1793D" w:rsidP="001734A3">
            <w:pPr>
              <w:spacing w:after="0" w:line="240" w:lineRule="auto"/>
              <w:rPr>
                <w:rFonts w:ascii="Arial" w:eastAsia="Times New Roman" w:hAnsi="Arial" w:cs="Arial"/>
                <w:b/>
                <w:i/>
                <w:sz w:val="20"/>
                <w:szCs w:val="20"/>
              </w:rPr>
            </w:pPr>
            <w:r>
              <w:rPr>
                <w:rFonts w:ascii="Arial" w:eastAsia="Times New Roman" w:hAnsi="Arial" w:cs="Arial"/>
                <w:b/>
                <w:i/>
                <w:noProof/>
                <w:sz w:val="20"/>
                <w:szCs w:val="20"/>
              </w:rPr>
              <w:drawing>
                <wp:inline distT="0" distB="0" distL="0" distR="0" wp14:anchorId="120F3C50" wp14:editId="2B97D1EB">
                  <wp:extent cx="678180" cy="873382"/>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489" cy="877643"/>
                          </a:xfrm>
                          <a:prstGeom prst="rect">
                            <a:avLst/>
                          </a:prstGeom>
                          <a:noFill/>
                        </pic:spPr>
                      </pic:pic>
                    </a:graphicData>
                  </a:graphic>
                </wp:inline>
              </w:drawing>
            </w:r>
            <w:r>
              <w:t xml:space="preserve"> </w:t>
            </w:r>
            <w:r w:rsidRPr="00B1793D">
              <w:rPr>
                <w:rFonts w:ascii="Arial" w:eastAsia="Times New Roman" w:hAnsi="Arial" w:cs="Arial"/>
                <w:i/>
                <w:sz w:val="20"/>
                <w:szCs w:val="20"/>
              </w:rPr>
              <w:t>Niccolò di Bernardo dei Machiavelli was a Florentine historian, politician, diplomat, philosopher, humanist, and writer during the Renaissance. He is best known for his honest depiction of politics in his highly influential work, “The Prince”. This stands in stark contrast to the idealistic, lofty portrayal of politics found in Plato’s, “Republic”.</w:t>
            </w:r>
          </w:p>
        </w:tc>
      </w:tr>
    </w:tbl>
    <w:p w14:paraId="128D1197"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8E9FD" w14:textId="77777777" w:rsidR="00FD1540" w:rsidRDefault="00FD1540" w:rsidP="00D1676D">
      <w:pPr>
        <w:spacing w:after="0" w:line="240" w:lineRule="auto"/>
      </w:pPr>
      <w:r>
        <w:separator/>
      </w:r>
    </w:p>
  </w:endnote>
  <w:endnote w:type="continuationSeparator" w:id="0">
    <w:p w14:paraId="6093A50A" w14:textId="77777777" w:rsidR="00FD1540" w:rsidRDefault="00FD1540" w:rsidP="00D1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44204" w14:textId="77777777" w:rsidR="00FD1540" w:rsidRDefault="00FD1540" w:rsidP="00D1676D">
      <w:pPr>
        <w:spacing w:after="0" w:line="240" w:lineRule="auto"/>
      </w:pPr>
      <w:r>
        <w:separator/>
      </w:r>
    </w:p>
  </w:footnote>
  <w:footnote w:type="continuationSeparator" w:id="0">
    <w:p w14:paraId="05219C99" w14:textId="77777777" w:rsidR="00FD1540" w:rsidRDefault="00FD1540" w:rsidP="00D1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A4FB1"/>
    <w:multiLevelType w:val="multilevel"/>
    <w:tmpl w:val="2460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E11CAF"/>
    <w:multiLevelType w:val="hybridMultilevel"/>
    <w:tmpl w:val="909E7FD2"/>
    <w:lvl w:ilvl="0" w:tplc="C290C0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12F20"/>
    <w:rsid w:val="00043C93"/>
    <w:rsid w:val="001734A3"/>
    <w:rsid w:val="00227240"/>
    <w:rsid w:val="00227F09"/>
    <w:rsid w:val="002371A5"/>
    <w:rsid w:val="00274317"/>
    <w:rsid w:val="002D1BD3"/>
    <w:rsid w:val="00464744"/>
    <w:rsid w:val="005913B1"/>
    <w:rsid w:val="0059725D"/>
    <w:rsid w:val="005F7299"/>
    <w:rsid w:val="00647EA5"/>
    <w:rsid w:val="006D0984"/>
    <w:rsid w:val="00785466"/>
    <w:rsid w:val="007F0568"/>
    <w:rsid w:val="008C432D"/>
    <w:rsid w:val="009067E8"/>
    <w:rsid w:val="00941129"/>
    <w:rsid w:val="00B1793D"/>
    <w:rsid w:val="00B3231B"/>
    <w:rsid w:val="00BA706A"/>
    <w:rsid w:val="00CB6F39"/>
    <w:rsid w:val="00D03964"/>
    <w:rsid w:val="00D1676D"/>
    <w:rsid w:val="00E42CAD"/>
    <w:rsid w:val="00F47C35"/>
    <w:rsid w:val="00FD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8E5C"/>
  <w15:docId w15:val="{42653B8E-D4DC-4755-8C30-6181F74A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paragraph" w:styleId="Header">
    <w:name w:val="header"/>
    <w:basedOn w:val="Normal"/>
    <w:link w:val="HeaderChar"/>
    <w:uiPriority w:val="99"/>
    <w:unhideWhenUsed/>
    <w:rsid w:val="00D1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6D"/>
  </w:style>
  <w:style w:type="paragraph" w:styleId="Footer">
    <w:name w:val="footer"/>
    <w:basedOn w:val="Normal"/>
    <w:link w:val="FooterChar"/>
    <w:uiPriority w:val="99"/>
    <w:unhideWhenUsed/>
    <w:rsid w:val="00D1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6D"/>
  </w:style>
  <w:style w:type="character" w:customStyle="1" w:styleId="UnresolvedMention1">
    <w:name w:val="Unresolved Mention1"/>
    <w:basedOn w:val="DefaultParagraphFont"/>
    <w:uiPriority w:val="99"/>
    <w:semiHidden/>
    <w:unhideWhenUsed/>
    <w:rsid w:val="00B179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974175">
      <w:bodyDiv w:val="1"/>
      <w:marLeft w:val="0"/>
      <w:marRight w:val="0"/>
      <w:marTop w:val="0"/>
      <w:marBottom w:val="0"/>
      <w:divBdr>
        <w:top w:val="none" w:sz="0" w:space="0" w:color="auto"/>
        <w:left w:val="none" w:sz="0" w:space="0" w:color="auto"/>
        <w:bottom w:val="none" w:sz="0" w:space="0" w:color="auto"/>
        <w:right w:val="none" w:sz="0" w:space="0" w:color="auto"/>
      </w:divBdr>
      <w:divsChild>
        <w:div w:id="1686635975">
          <w:marLeft w:val="0"/>
          <w:marRight w:val="0"/>
          <w:marTop w:val="90"/>
          <w:marBottom w:val="0"/>
          <w:divBdr>
            <w:top w:val="none" w:sz="0" w:space="0" w:color="auto"/>
            <w:left w:val="none" w:sz="0" w:space="0" w:color="auto"/>
            <w:bottom w:val="none" w:sz="0" w:space="0" w:color="auto"/>
            <w:right w:val="none" w:sz="0" w:space="0" w:color="auto"/>
          </w:divBdr>
        </w:div>
      </w:divsChild>
    </w:div>
    <w:div w:id="1096173642">
      <w:bodyDiv w:val="1"/>
      <w:marLeft w:val="0"/>
      <w:marRight w:val="0"/>
      <w:marTop w:val="0"/>
      <w:marBottom w:val="0"/>
      <w:divBdr>
        <w:top w:val="none" w:sz="0" w:space="0" w:color="auto"/>
        <w:left w:val="none" w:sz="0" w:space="0" w:color="auto"/>
        <w:bottom w:val="none" w:sz="0" w:space="0" w:color="auto"/>
        <w:right w:val="none" w:sz="0" w:space="0" w:color="auto"/>
      </w:divBdr>
    </w:div>
    <w:div w:id="13513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n/niccolomac130630.html" TargetMode="External"/><Relationship Id="rId3" Type="http://schemas.openxmlformats.org/officeDocument/2006/relationships/settings" Target="settings.xml"/><Relationship Id="rId7" Type="http://schemas.openxmlformats.org/officeDocument/2006/relationships/hyperlink" Target="http://www.brainyquote.com/quotes/quotes/n/niccolomac13063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H-kA3UtBj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2019-07-07T03:12:00Z</dcterms:created>
  <dcterms:modified xsi:type="dcterms:W3CDTF">2019-07-07T03:12:00Z</dcterms:modified>
</cp:coreProperties>
</file>