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616"/>
        <w:tblW w:w="11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27"/>
      </w:tblGrid>
      <w:tr w:rsidR="001734A3" w:rsidRPr="00A8099C" w14:paraId="64D518C7" w14:textId="77777777" w:rsidTr="00094B2A">
        <w:tc>
          <w:tcPr>
            <w:tcW w:w="5868" w:type="dxa"/>
            <w:tcBorders>
              <w:bottom w:val="single" w:sz="4" w:space="0" w:color="auto"/>
            </w:tcBorders>
            <w:shd w:val="clear" w:color="auto" w:fill="auto"/>
          </w:tcPr>
          <w:p w14:paraId="24772B11" w14:textId="77777777" w:rsidR="001734A3" w:rsidRPr="00A8099C" w:rsidRDefault="006D0984" w:rsidP="001734A3">
            <w:pPr>
              <w:spacing w:after="0" w:line="240" w:lineRule="auto"/>
              <w:rPr>
                <w:rFonts w:ascii="Arial" w:eastAsia="Times New Roman" w:hAnsi="Arial" w:cs="Arial"/>
                <w:b/>
                <w:color w:val="000000"/>
                <w:sz w:val="20"/>
                <w:szCs w:val="20"/>
              </w:rPr>
            </w:pPr>
            <w:r w:rsidRPr="00A8099C">
              <w:rPr>
                <w:rFonts w:ascii="Arial" w:eastAsia="Times New Roman" w:hAnsi="Arial" w:cs="Arial"/>
                <w:b/>
                <w:color w:val="000000"/>
                <w:sz w:val="20"/>
                <w:szCs w:val="20"/>
              </w:rPr>
              <w:t xml:space="preserve">Class/Subject: Philosophy  </w:t>
            </w:r>
          </w:p>
        </w:tc>
        <w:tc>
          <w:tcPr>
            <w:tcW w:w="5827" w:type="dxa"/>
            <w:tcBorders>
              <w:bottom w:val="single" w:sz="4" w:space="0" w:color="auto"/>
            </w:tcBorders>
            <w:shd w:val="clear" w:color="auto" w:fill="auto"/>
          </w:tcPr>
          <w:p w14:paraId="0ABBE1E1" w14:textId="7B8F9858" w:rsidR="001734A3" w:rsidRPr="00A8099C" w:rsidRDefault="006C1A35" w:rsidP="001734A3">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Lesson 20</w:t>
            </w:r>
            <w:r w:rsidR="00A8099C" w:rsidRPr="00A8099C">
              <w:rPr>
                <w:rFonts w:ascii="Arial" w:eastAsia="Times New Roman" w:hAnsi="Arial" w:cs="Arial"/>
                <w:b/>
                <w:color w:val="000000"/>
                <w:sz w:val="20"/>
                <w:szCs w:val="20"/>
              </w:rPr>
              <w:t>- “Introduction to Ethics”</w:t>
            </w:r>
          </w:p>
        </w:tc>
      </w:tr>
      <w:tr w:rsidR="001734A3" w:rsidRPr="00A8099C" w14:paraId="67AE72E7" w14:textId="77777777" w:rsidTr="00094B2A">
        <w:trPr>
          <w:trHeight w:val="41"/>
        </w:trPr>
        <w:tc>
          <w:tcPr>
            <w:tcW w:w="5868" w:type="dxa"/>
            <w:tcBorders>
              <w:top w:val="single" w:sz="4" w:space="0" w:color="auto"/>
              <w:left w:val="nil"/>
              <w:bottom w:val="single" w:sz="4" w:space="0" w:color="auto"/>
              <w:right w:val="single" w:sz="4" w:space="0" w:color="auto"/>
            </w:tcBorders>
            <w:shd w:val="clear" w:color="auto" w:fill="auto"/>
          </w:tcPr>
          <w:p w14:paraId="5E24724B" w14:textId="77777777" w:rsidR="001734A3" w:rsidRPr="00A8099C" w:rsidRDefault="001734A3" w:rsidP="001734A3">
            <w:pPr>
              <w:spacing w:after="0" w:line="240" w:lineRule="auto"/>
              <w:jc w:val="center"/>
              <w:rPr>
                <w:rFonts w:ascii="Arial" w:eastAsia="Times New Roman" w:hAnsi="Arial" w:cs="Arial"/>
                <w:color w:val="000000"/>
                <w:sz w:val="20"/>
                <w:szCs w:val="20"/>
              </w:rPr>
            </w:pP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37418595" w14:textId="3AE80473" w:rsidR="001734A3" w:rsidRPr="00A8099C" w:rsidRDefault="001734A3" w:rsidP="001734A3">
            <w:pPr>
              <w:spacing w:after="0" w:line="240" w:lineRule="auto"/>
              <w:rPr>
                <w:rFonts w:ascii="Arial" w:eastAsia="Times New Roman" w:hAnsi="Arial" w:cs="Arial"/>
                <w:b/>
                <w:color w:val="000000"/>
                <w:sz w:val="20"/>
                <w:szCs w:val="20"/>
              </w:rPr>
            </w:pPr>
          </w:p>
        </w:tc>
      </w:tr>
      <w:tr w:rsidR="001734A3" w:rsidRPr="00A8099C" w14:paraId="4321FB3B" w14:textId="77777777" w:rsidTr="00094B2A">
        <w:trPr>
          <w:trHeight w:val="984"/>
        </w:trPr>
        <w:tc>
          <w:tcPr>
            <w:tcW w:w="5868" w:type="dxa"/>
            <w:tcBorders>
              <w:top w:val="single" w:sz="4" w:space="0" w:color="auto"/>
              <w:bottom w:val="single" w:sz="4" w:space="0" w:color="auto"/>
            </w:tcBorders>
            <w:shd w:val="clear" w:color="auto" w:fill="auto"/>
          </w:tcPr>
          <w:p w14:paraId="7FE5BBB7" w14:textId="77777777" w:rsidR="00A8099C" w:rsidRPr="00A8099C" w:rsidRDefault="00A8099C" w:rsidP="00A8099C">
            <w:pPr>
              <w:spacing w:after="0" w:line="240" w:lineRule="auto"/>
              <w:rPr>
                <w:rFonts w:ascii="Arial" w:eastAsia="Times New Roman" w:hAnsi="Arial" w:cs="Arial"/>
                <w:b/>
                <w:color w:val="000000"/>
                <w:sz w:val="20"/>
                <w:szCs w:val="20"/>
              </w:rPr>
            </w:pPr>
            <w:r w:rsidRPr="00A8099C">
              <w:rPr>
                <w:rFonts w:ascii="Arial" w:eastAsia="Times New Roman" w:hAnsi="Arial" w:cs="Arial"/>
                <w:b/>
                <w:color w:val="000000"/>
                <w:sz w:val="20"/>
                <w:szCs w:val="20"/>
              </w:rPr>
              <w:t xml:space="preserve">Objective(s): </w:t>
            </w:r>
          </w:p>
          <w:p w14:paraId="2B5F68F3" w14:textId="77777777" w:rsidR="00A8099C" w:rsidRPr="00A8099C" w:rsidRDefault="00A8099C" w:rsidP="00A8099C">
            <w:pPr>
              <w:spacing w:after="0" w:line="240" w:lineRule="auto"/>
              <w:rPr>
                <w:rFonts w:ascii="Arial" w:eastAsia="Times New Roman" w:hAnsi="Arial" w:cs="Arial"/>
                <w:b/>
                <w:color w:val="000000"/>
                <w:sz w:val="20"/>
                <w:szCs w:val="20"/>
              </w:rPr>
            </w:pPr>
          </w:p>
          <w:p w14:paraId="0649EEE6" w14:textId="77777777" w:rsidR="00A8099C" w:rsidRPr="00A8099C" w:rsidRDefault="00A8099C" w:rsidP="00A8099C">
            <w:pPr>
              <w:spacing w:after="0" w:line="240" w:lineRule="auto"/>
              <w:rPr>
                <w:rFonts w:ascii="Arial" w:eastAsia="Times New Roman" w:hAnsi="Arial" w:cs="Arial"/>
                <w:b/>
                <w:color w:val="000000"/>
                <w:sz w:val="20"/>
                <w:szCs w:val="20"/>
              </w:rPr>
            </w:pPr>
            <w:r w:rsidRPr="00A8099C">
              <w:rPr>
                <w:rFonts w:ascii="Arial" w:eastAsia="Times New Roman" w:hAnsi="Arial" w:cs="Arial"/>
                <w:b/>
                <w:color w:val="000000"/>
                <w:sz w:val="20"/>
                <w:szCs w:val="20"/>
              </w:rPr>
              <w:t xml:space="preserve">SWBAT to create a mental schematic on what ethics are and tangible examples we will be addressing during this </w:t>
            </w:r>
          </w:p>
          <w:p w14:paraId="3B658CA9" w14:textId="5D5E9F02" w:rsidR="001734A3" w:rsidRPr="00A8099C" w:rsidRDefault="00A8099C" w:rsidP="00A8099C">
            <w:pPr>
              <w:spacing w:after="0" w:line="240" w:lineRule="auto"/>
              <w:rPr>
                <w:rFonts w:ascii="Arial" w:eastAsia="Times New Roman" w:hAnsi="Arial" w:cs="Arial"/>
                <w:color w:val="000000"/>
                <w:sz w:val="20"/>
                <w:szCs w:val="20"/>
              </w:rPr>
            </w:pPr>
            <w:r w:rsidRPr="00A8099C">
              <w:rPr>
                <w:rFonts w:ascii="Arial" w:eastAsia="Times New Roman" w:hAnsi="Arial" w:cs="Arial"/>
                <w:b/>
                <w:color w:val="000000"/>
                <w:sz w:val="20"/>
                <w:szCs w:val="20"/>
              </w:rPr>
              <w:t xml:space="preserve">unit. </w:t>
            </w:r>
          </w:p>
        </w:tc>
        <w:tc>
          <w:tcPr>
            <w:tcW w:w="5827" w:type="dxa"/>
            <w:tcBorders>
              <w:top w:val="single" w:sz="4" w:space="0" w:color="auto"/>
              <w:bottom w:val="single" w:sz="4" w:space="0" w:color="auto"/>
            </w:tcBorders>
            <w:shd w:val="clear" w:color="auto" w:fill="auto"/>
          </w:tcPr>
          <w:p w14:paraId="37B558F2" w14:textId="73BF6D8B" w:rsidR="00B3231B" w:rsidRPr="00A8099C" w:rsidRDefault="00A8099C" w:rsidP="006D0984">
            <w:pPr>
              <w:spacing w:after="0" w:line="240" w:lineRule="auto"/>
              <w:rPr>
                <w:rFonts w:ascii="Arial" w:eastAsia="Times New Roman" w:hAnsi="Arial" w:cs="Arial"/>
                <w:b/>
                <w:color w:val="000000"/>
                <w:sz w:val="32"/>
                <w:szCs w:val="32"/>
              </w:rPr>
            </w:pPr>
            <w:r w:rsidRPr="00A8099C">
              <w:rPr>
                <w:rFonts w:ascii="Arial" w:eastAsia="Times New Roman" w:hAnsi="Arial" w:cs="Arial"/>
                <w:b/>
                <w:color w:val="000000"/>
                <w:sz w:val="32"/>
                <w:szCs w:val="32"/>
              </w:rPr>
              <w:t>Unit: Ethics</w:t>
            </w:r>
          </w:p>
        </w:tc>
      </w:tr>
      <w:tr w:rsidR="001734A3" w:rsidRPr="00A8099C" w14:paraId="31628897" w14:textId="77777777" w:rsidTr="00094B2A">
        <w:tc>
          <w:tcPr>
            <w:tcW w:w="5868" w:type="dxa"/>
            <w:tcBorders>
              <w:top w:val="single" w:sz="4" w:space="0" w:color="auto"/>
              <w:left w:val="nil"/>
              <w:bottom w:val="single" w:sz="4" w:space="0" w:color="auto"/>
              <w:right w:val="nil"/>
            </w:tcBorders>
            <w:shd w:val="clear" w:color="auto" w:fill="auto"/>
          </w:tcPr>
          <w:p w14:paraId="09AFCC92" w14:textId="77777777" w:rsidR="001734A3" w:rsidRPr="00A8099C" w:rsidRDefault="001734A3" w:rsidP="001734A3">
            <w:pPr>
              <w:spacing w:after="0" w:line="240" w:lineRule="auto"/>
              <w:jc w:val="center"/>
              <w:rPr>
                <w:rFonts w:ascii="Arial" w:eastAsia="Times New Roman" w:hAnsi="Arial" w:cs="Arial"/>
                <w:color w:val="000000"/>
                <w:sz w:val="20"/>
                <w:szCs w:val="20"/>
              </w:rPr>
            </w:pPr>
          </w:p>
        </w:tc>
        <w:tc>
          <w:tcPr>
            <w:tcW w:w="5827" w:type="dxa"/>
            <w:tcBorders>
              <w:top w:val="single" w:sz="4" w:space="0" w:color="auto"/>
              <w:left w:val="nil"/>
              <w:bottom w:val="single" w:sz="4" w:space="0" w:color="auto"/>
              <w:right w:val="nil"/>
            </w:tcBorders>
            <w:shd w:val="clear" w:color="auto" w:fill="auto"/>
          </w:tcPr>
          <w:p w14:paraId="3847B11D" w14:textId="77777777" w:rsidR="001734A3" w:rsidRPr="00A8099C" w:rsidRDefault="001734A3" w:rsidP="001734A3">
            <w:pPr>
              <w:spacing w:after="0" w:line="240" w:lineRule="auto"/>
              <w:jc w:val="center"/>
              <w:rPr>
                <w:rFonts w:ascii="Arial" w:eastAsia="Times New Roman" w:hAnsi="Arial" w:cs="Arial"/>
                <w:color w:val="000000"/>
                <w:sz w:val="20"/>
                <w:szCs w:val="20"/>
              </w:rPr>
            </w:pPr>
          </w:p>
        </w:tc>
      </w:tr>
      <w:tr w:rsidR="001734A3" w:rsidRPr="00A8099C" w14:paraId="6292C52D" w14:textId="77777777" w:rsidTr="00094B2A">
        <w:tc>
          <w:tcPr>
            <w:tcW w:w="5868" w:type="dxa"/>
            <w:tcBorders>
              <w:top w:val="single" w:sz="4" w:space="0" w:color="auto"/>
              <w:bottom w:val="single" w:sz="4" w:space="0" w:color="auto"/>
            </w:tcBorders>
            <w:shd w:val="clear" w:color="auto" w:fill="auto"/>
          </w:tcPr>
          <w:p w14:paraId="24DFDAF0" w14:textId="77777777" w:rsidR="00A8099C" w:rsidRPr="00A8099C" w:rsidRDefault="00A8099C" w:rsidP="00A8099C">
            <w:pPr>
              <w:spacing w:after="0" w:line="240" w:lineRule="auto"/>
              <w:rPr>
                <w:rFonts w:ascii="Arial" w:eastAsia="Times New Roman" w:hAnsi="Arial" w:cs="Arial"/>
                <w:b/>
                <w:color w:val="000000"/>
                <w:sz w:val="20"/>
                <w:szCs w:val="20"/>
              </w:rPr>
            </w:pPr>
            <w:r w:rsidRPr="00A8099C">
              <w:rPr>
                <w:rFonts w:ascii="Arial" w:eastAsia="Times New Roman" w:hAnsi="Arial" w:cs="Arial"/>
                <w:b/>
                <w:color w:val="000000"/>
                <w:sz w:val="20"/>
                <w:szCs w:val="20"/>
              </w:rPr>
              <w:t xml:space="preserve">Philosophical Quote of the Day: </w:t>
            </w:r>
          </w:p>
          <w:p w14:paraId="3ADEFDDB" w14:textId="77777777" w:rsidR="00A8099C" w:rsidRPr="00A8099C" w:rsidRDefault="00A8099C" w:rsidP="00A8099C">
            <w:pPr>
              <w:spacing w:after="0" w:line="240" w:lineRule="auto"/>
              <w:rPr>
                <w:rFonts w:ascii="Arial" w:eastAsia="Times New Roman" w:hAnsi="Arial" w:cs="Arial"/>
                <w:b/>
                <w:color w:val="000000"/>
                <w:sz w:val="20"/>
                <w:szCs w:val="20"/>
              </w:rPr>
            </w:pPr>
          </w:p>
          <w:p w14:paraId="5E456675" w14:textId="1C1223AB" w:rsidR="001734A3" w:rsidRPr="00210035" w:rsidRDefault="00A8099C" w:rsidP="00474648">
            <w:pPr>
              <w:spacing w:after="0" w:line="240" w:lineRule="auto"/>
              <w:rPr>
                <w:rFonts w:ascii="Arial" w:eastAsia="Times New Roman" w:hAnsi="Arial" w:cs="Arial"/>
                <w:i/>
                <w:color w:val="000000"/>
                <w:sz w:val="20"/>
                <w:szCs w:val="20"/>
              </w:rPr>
            </w:pPr>
            <w:r w:rsidRPr="00A8099C">
              <w:rPr>
                <w:rFonts w:ascii="Arial" w:eastAsia="Times New Roman" w:hAnsi="Arial" w:cs="Arial"/>
                <w:i/>
                <w:color w:val="000000"/>
                <w:sz w:val="20"/>
                <w:szCs w:val="20"/>
              </w:rPr>
              <w:t xml:space="preserve">““These virtues are formed in man by his doing the actions ... The good of man is a working of the soul in the way of excellence in a complete life.” –Aristotle </w:t>
            </w:r>
          </w:p>
        </w:tc>
        <w:tc>
          <w:tcPr>
            <w:tcW w:w="5827" w:type="dxa"/>
            <w:tcBorders>
              <w:top w:val="single" w:sz="4" w:space="0" w:color="auto"/>
              <w:bottom w:val="single" w:sz="4" w:space="0" w:color="auto"/>
            </w:tcBorders>
            <w:shd w:val="clear" w:color="auto" w:fill="auto"/>
          </w:tcPr>
          <w:p w14:paraId="6770FA49" w14:textId="75E145E6" w:rsidR="00A8099C" w:rsidRPr="00A8099C" w:rsidRDefault="00A8099C" w:rsidP="00A8099C">
            <w:pPr>
              <w:spacing w:after="0" w:line="240" w:lineRule="auto"/>
              <w:rPr>
                <w:rFonts w:ascii="Arial" w:eastAsia="Times New Roman" w:hAnsi="Arial" w:cs="Arial"/>
                <w:b/>
                <w:color w:val="000000"/>
                <w:sz w:val="20"/>
                <w:szCs w:val="20"/>
              </w:rPr>
            </w:pPr>
            <w:r w:rsidRPr="00A8099C">
              <w:rPr>
                <w:rFonts w:ascii="Arial" w:eastAsia="Times New Roman" w:hAnsi="Arial" w:cs="Arial"/>
                <w:b/>
                <w:color w:val="000000"/>
                <w:sz w:val="20"/>
                <w:szCs w:val="20"/>
              </w:rPr>
              <w:t xml:space="preserve">Philosophical Song of the Day: </w:t>
            </w:r>
          </w:p>
          <w:p w14:paraId="743EA3C6" w14:textId="77777777" w:rsidR="00A8099C" w:rsidRPr="00A8099C" w:rsidRDefault="00A8099C" w:rsidP="00A8099C">
            <w:pPr>
              <w:spacing w:after="0" w:line="240" w:lineRule="auto"/>
              <w:rPr>
                <w:rFonts w:ascii="Arial" w:eastAsia="Times New Roman" w:hAnsi="Arial" w:cs="Arial"/>
                <w:b/>
                <w:color w:val="000000"/>
                <w:sz w:val="20"/>
                <w:szCs w:val="20"/>
              </w:rPr>
            </w:pPr>
          </w:p>
          <w:p w14:paraId="221DDA4B" w14:textId="77777777" w:rsidR="00A8099C" w:rsidRPr="00A8099C" w:rsidRDefault="00A8099C" w:rsidP="00A8099C">
            <w:pPr>
              <w:spacing w:after="0" w:line="240" w:lineRule="auto"/>
              <w:rPr>
                <w:rFonts w:ascii="Arial" w:eastAsia="Times New Roman" w:hAnsi="Arial" w:cs="Arial"/>
                <w:b/>
                <w:color w:val="000000"/>
                <w:sz w:val="20"/>
                <w:szCs w:val="20"/>
              </w:rPr>
            </w:pPr>
            <w:r w:rsidRPr="00A8099C">
              <w:rPr>
                <w:rFonts w:ascii="Arial" w:eastAsia="Times New Roman" w:hAnsi="Arial" w:cs="Arial"/>
                <w:b/>
                <w:color w:val="000000"/>
                <w:sz w:val="20"/>
                <w:szCs w:val="20"/>
              </w:rPr>
              <w:t>Black Sheep- “The Choice is Yours”</w:t>
            </w:r>
          </w:p>
          <w:p w14:paraId="6E4C305B" w14:textId="77777777" w:rsidR="00A8099C" w:rsidRPr="00A8099C" w:rsidRDefault="00A8099C" w:rsidP="00A8099C">
            <w:pPr>
              <w:spacing w:after="0" w:line="240" w:lineRule="auto"/>
              <w:rPr>
                <w:rFonts w:ascii="Arial" w:eastAsia="Times New Roman" w:hAnsi="Arial" w:cs="Arial"/>
                <w:b/>
                <w:color w:val="000000"/>
                <w:sz w:val="20"/>
                <w:szCs w:val="20"/>
              </w:rPr>
            </w:pPr>
          </w:p>
          <w:p w14:paraId="357848EF" w14:textId="7EEF1EAD" w:rsidR="00094B2A" w:rsidRPr="00A8099C" w:rsidRDefault="00210035" w:rsidP="00210035">
            <w:pPr>
              <w:spacing w:after="0" w:line="240" w:lineRule="auto"/>
              <w:rPr>
                <w:rFonts w:ascii="Arial" w:eastAsia="Times New Roman" w:hAnsi="Arial" w:cs="Arial"/>
                <w:i/>
                <w:color w:val="000000"/>
                <w:sz w:val="20"/>
                <w:szCs w:val="20"/>
              </w:rPr>
            </w:pPr>
            <w:hyperlink r:id="rId5" w:history="1">
              <w:r w:rsidR="00A8099C" w:rsidRPr="00A8099C">
                <w:rPr>
                  <w:rFonts w:ascii="Arial" w:eastAsia="Times New Roman" w:hAnsi="Arial" w:cs="Arial"/>
                  <w:color w:val="0563C1"/>
                  <w:sz w:val="20"/>
                  <w:szCs w:val="20"/>
                  <w:u w:val="single"/>
                </w:rPr>
                <w:t>https://www.youtube.com/watch?v=K9F5xcpjDMU</w:t>
              </w:r>
            </w:hyperlink>
          </w:p>
        </w:tc>
      </w:tr>
      <w:tr w:rsidR="001734A3" w:rsidRPr="00A8099C" w14:paraId="4015C46C" w14:textId="77777777" w:rsidTr="00094B2A">
        <w:tc>
          <w:tcPr>
            <w:tcW w:w="5868" w:type="dxa"/>
            <w:tcBorders>
              <w:top w:val="single" w:sz="4" w:space="0" w:color="auto"/>
              <w:left w:val="nil"/>
              <w:bottom w:val="single" w:sz="4" w:space="0" w:color="auto"/>
              <w:right w:val="nil"/>
            </w:tcBorders>
            <w:shd w:val="clear" w:color="auto" w:fill="auto"/>
          </w:tcPr>
          <w:p w14:paraId="33A32CB6" w14:textId="77777777" w:rsidR="001734A3" w:rsidRPr="00A8099C" w:rsidRDefault="001734A3" w:rsidP="001734A3">
            <w:pPr>
              <w:spacing w:after="0" w:line="240" w:lineRule="auto"/>
              <w:jc w:val="center"/>
              <w:rPr>
                <w:rFonts w:ascii="Arial" w:eastAsia="Times New Roman" w:hAnsi="Arial" w:cs="Arial"/>
                <w:sz w:val="20"/>
                <w:szCs w:val="20"/>
              </w:rPr>
            </w:pPr>
          </w:p>
        </w:tc>
        <w:tc>
          <w:tcPr>
            <w:tcW w:w="5827" w:type="dxa"/>
            <w:tcBorders>
              <w:top w:val="single" w:sz="4" w:space="0" w:color="auto"/>
              <w:left w:val="nil"/>
              <w:bottom w:val="single" w:sz="4" w:space="0" w:color="auto"/>
              <w:right w:val="nil"/>
            </w:tcBorders>
            <w:shd w:val="clear" w:color="auto" w:fill="auto"/>
          </w:tcPr>
          <w:p w14:paraId="15F70209" w14:textId="77777777" w:rsidR="001734A3" w:rsidRPr="00A8099C" w:rsidRDefault="001734A3" w:rsidP="001734A3">
            <w:pPr>
              <w:spacing w:after="0" w:line="240" w:lineRule="auto"/>
              <w:jc w:val="center"/>
              <w:rPr>
                <w:rFonts w:ascii="Arial" w:eastAsia="Times New Roman" w:hAnsi="Arial" w:cs="Arial"/>
                <w:sz w:val="20"/>
                <w:szCs w:val="20"/>
              </w:rPr>
            </w:pPr>
          </w:p>
        </w:tc>
      </w:tr>
      <w:tr w:rsidR="001734A3" w:rsidRPr="00A8099C" w14:paraId="63A2C93A" w14:textId="77777777" w:rsidTr="00094B2A">
        <w:tc>
          <w:tcPr>
            <w:tcW w:w="11695" w:type="dxa"/>
            <w:gridSpan w:val="2"/>
            <w:tcBorders>
              <w:top w:val="single" w:sz="4" w:space="0" w:color="auto"/>
              <w:left w:val="single" w:sz="4" w:space="0" w:color="auto"/>
              <w:bottom w:val="nil"/>
              <w:right w:val="single" w:sz="4" w:space="0" w:color="auto"/>
            </w:tcBorders>
            <w:shd w:val="clear" w:color="auto" w:fill="auto"/>
          </w:tcPr>
          <w:p w14:paraId="1E1D4312" w14:textId="77777777" w:rsidR="001734A3" w:rsidRPr="00A8099C" w:rsidRDefault="001734A3" w:rsidP="006D0984">
            <w:pPr>
              <w:spacing w:after="0" w:line="240" w:lineRule="auto"/>
              <w:rPr>
                <w:rFonts w:ascii="Arial" w:eastAsia="Times New Roman" w:hAnsi="Arial" w:cs="Arial"/>
                <w:b/>
                <w:sz w:val="20"/>
                <w:szCs w:val="20"/>
              </w:rPr>
            </w:pPr>
          </w:p>
        </w:tc>
      </w:tr>
      <w:tr w:rsidR="001734A3" w:rsidRPr="00A8099C" w14:paraId="37100D5D" w14:textId="77777777" w:rsidTr="00094B2A">
        <w:tc>
          <w:tcPr>
            <w:tcW w:w="5868" w:type="dxa"/>
            <w:tcBorders>
              <w:top w:val="nil"/>
              <w:left w:val="single" w:sz="4" w:space="0" w:color="auto"/>
              <w:bottom w:val="nil"/>
              <w:right w:val="nil"/>
            </w:tcBorders>
            <w:shd w:val="clear" w:color="auto" w:fill="auto"/>
          </w:tcPr>
          <w:p w14:paraId="75406DFE" w14:textId="08A9DB2D" w:rsidR="00E61BDD" w:rsidRPr="00A8099C" w:rsidRDefault="006D0984" w:rsidP="00094B2A">
            <w:pPr>
              <w:spacing w:after="0" w:line="240" w:lineRule="auto"/>
              <w:rPr>
                <w:rFonts w:ascii="Arial" w:eastAsia="Times New Roman" w:hAnsi="Arial" w:cs="Arial"/>
                <w:b/>
                <w:sz w:val="20"/>
                <w:szCs w:val="20"/>
                <w:u w:val="single"/>
              </w:rPr>
            </w:pPr>
            <w:r w:rsidRPr="00A8099C">
              <w:rPr>
                <w:rFonts w:ascii="Arial" w:eastAsia="Times New Roman" w:hAnsi="Arial" w:cs="Arial"/>
                <w:b/>
                <w:sz w:val="20"/>
                <w:szCs w:val="20"/>
                <w:u w:val="single"/>
              </w:rPr>
              <w:t xml:space="preserve">Key Points of the Day: </w:t>
            </w:r>
          </w:p>
          <w:p w14:paraId="774A0B63" w14:textId="77777777" w:rsidR="00A8099C" w:rsidRPr="00A8099C" w:rsidRDefault="00A8099C" w:rsidP="00094B2A">
            <w:pPr>
              <w:spacing w:after="0" w:line="240" w:lineRule="auto"/>
              <w:rPr>
                <w:rFonts w:ascii="Arial" w:eastAsia="Times New Roman" w:hAnsi="Arial" w:cs="Arial"/>
                <w:b/>
                <w:sz w:val="20"/>
                <w:szCs w:val="20"/>
                <w:u w:val="single"/>
              </w:rPr>
            </w:pPr>
          </w:p>
          <w:p w14:paraId="6EA3D515" w14:textId="77777777" w:rsidR="00A8099C" w:rsidRPr="00A8099C" w:rsidRDefault="00A8099C" w:rsidP="00A8099C">
            <w:pPr>
              <w:spacing w:after="0" w:line="240" w:lineRule="auto"/>
              <w:rPr>
                <w:rFonts w:ascii="Arial" w:eastAsia="Times New Roman" w:hAnsi="Arial" w:cs="Arial"/>
                <w:b/>
                <w:sz w:val="20"/>
                <w:szCs w:val="20"/>
              </w:rPr>
            </w:pPr>
            <w:r w:rsidRPr="00A8099C">
              <w:rPr>
                <w:rFonts w:ascii="Arial" w:eastAsia="Times New Roman" w:hAnsi="Arial" w:cs="Arial"/>
                <w:b/>
                <w:sz w:val="20"/>
                <w:szCs w:val="20"/>
              </w:rPr>
              <w:t>Key Points of the Day: Aristotle many years ago asked the following:</w:t>
            </w:r>
          </w:p>
          <w:p w14:paraId="1E326890" w14:textId="77777777" w:rsidR="00A8099C" w:rsidRPr="00A8099C" w:rsidRDefault="00A8099C" w:rsidP="00A8099C">
            <w:pPr>
              <w:spacing w:after="0" w:line="240" w:lineRule="auto"/>
              <w:rPr>
                <w:rFonts w:ascii="Arial" w:eastAsia="Times New Roman" w:hAnsi="Arial" w:cs="Arial"/>
                <w:b/>
                <w:sz w:val="20"/>
                <w:szCs w:val="20"/>
              </w:rPr>
            </w:pPr>
          </w:p>
          <w:p w14:paraId="0EE21F60" w14:textId="77777777" w:rsidR="00A8099C" w:rsidRPr="00A8099C" w:rsidRDefault="00A8099C" w:rsidP="00A8099C">
            <w:pPr>
              <w:numPr>
                <w:ilvl w:val="0"/>
                <w:numId w:val="5"/>
              </w:numPr>
              <w:spacing w:after="0" w:line="240" w:lineRule="auto"/>
              <w:rPr>
                <w:rFonts w:ascii="Arial" w:eastAsia="Times New Roman" w:hAnsi="Arial" w:cs="Arial"/>
                <w:b/>
                <w:sz w:val="20"/>
                <w:szCs w:val="20"/>
              </w:rPr>
            </w:pPr>
            <w:r w:rsidRPr="00A8099C">
              <w:rPr>
                <w:rFonts w:ascii="Arial" w:eastAsia="Times New Roman" w:hAnsi="Arial" w:cs="Arial"/>
                <w:b/>
                <w:sz w:val="20"/>
                <w:szCs w:val="20"/>
              </w:rPr>
              <w:t>Am I behaving in a virtuous way?</w:t>
            </w:r>
          </w:p>
          <w:p w14:paraId="13DA6F28" w14:textId="77777777" w:rsidR="00A8099C" w:rsidRPr="00A8099C" w:rsidRDefault="00A8099C" w:rsidP="00A8099C">
            <w:pPr>
              <w:numPr>
                <w:ilvl w:val="0"/>
                <w:numId w:val="5"/>
              </w:numPr>
              <w:spacing w:after="0" w:line="240" w:lineRule="auto"/>
              <w:rPr>
                <w:rFonts w:ascii="Arial" w:eastAsia="Times New Roman" w:hAnsi="Arial" w:cs="Arial"/>
                <w:b/>
                <w:sz w:val="20"/>
                <w:szCs w:val="20"/>
              </w:rPr>
            </w:pPr>
            <w:r w:rsidRPr="00A8099C">
              <w:rPr>
                <w:rFonts w:ascii="Arial" w:eastAsia="Times New Roman" w:hAnsi="Arial" w:cs="Arial"/>
                <w:b/>
                <w:sz w:val="20"/>
                <w:szCs w:val="20"/>
              </w:rPr>
              <w:t>How would I want to be treated if I were a member of this society?</w:t>
            </w:r>
          </w:p>
          <w:p w14:paraId="3DE71DBC" w14:textId="77777777" w:rsidR="00A8099C" w:rsidRPr="00A8099C" w:rsidRDefault="00A8099C" w:rsidP="00A8099C">
            <w:pPr>
              <w:numPr>
                <w:ilvl w:val="0"/>
                <w:numId w:val="5"/>
              </w:numPr>
              <w:spacing w:after="0" w:line="240" w:lineRule="auto"/>
              <w:rPr>
                <w:rFonts w:ascii="Arial" w:eastAsia="Times New Roman" w:hAnsi="Arial" w:cs="Arial"/>
                <w:b/>
                <w:sz w:val="20"/>
                <w:szCs w:val="20"/>
              </w:rPr>
            </w:pPr>
            <w:r w:rsidRPr="00A8099C">
              <w:rPr>
                <w:rFonts w:ascii="Arial" w:eastAsia="Times New Roman" w:hAnsi="Arial" w:cs="Arial"/>
                <w:b/>
                <w:sz w:val="20"/>
                <w:szCs w:val="20"/>
              </w:rPr>
              <w:t>What form of social contract would allow all our members to develop their full potential in order that they may each make their greatest contribution to the good of the whole?</w:t>
            </w:r>
          </w:p>
          <w:p w14:paraId="33A87B9C" w14:textId="77777777" w:rsidR="005F7299" w:rsidRPr="00A8099C" w:rsidRDefault="005F7299" w:rsidP="00210035">
            <w:pPr>
              <w:spacing w:after="0" w:line="240" w:lineRule="auto"/>
              <w:ind w:left="720"/>
              <w:rPr>
                <w:rFonts w:ascii="Arial" w:eastAsia="Times New Roman" w:hAnsi="Arial" w:cs="Arial"/>
                <w:b/>
                <w:sz w:val="20"/>
                <w:szCs w:val="20"/>
              </w:rPr>
            </w:pPr>
          </w:p>
        </w:tc>
        <w:tc>
          <w:tcPr>
            <w:tcW w:w="5827" w:type="dxa"/>
            <w:tcBorders>
              <w:top w:val="nil"/>
              <w:left w:val="nil"/>
              <w:bottom w:val="nil"/>
              <w:right w:val="single" w:sz="4" w:space="0" w:color="auto"/>
            </w:tcBorders>
            <w:shd w:val="clear" w:color="auto" w:fill="auto"/>
          </w:tcPr>
          <w:p w14:paraId="0E96EC81" w14:textId="77777777" w:rsidR="00094B2A" w:rsidRDefault="00094B2A" w:rsidP="00094B2A">
            <w:pPr>
              <w:spacing w:after="0" w:line="240" w:lineRule="auto"/>
              <w:rPr>
                <w:rFonts w:ascii="Arial" w:eastAsia="Times New Roman" w:hAnsi="Arial" w:cs="Arial"/>
                <w:b/>
                <w:sz w:val="20"/>
                <w:szCs w:val="20"/>
              </w:rPr>
            </w:pPr>
          </w:p>
          <w:p w14:paraId="2F1A8793" w14:textId="77777777" w:rsidR="00210035" w:rsidRDefault="00210035" w:rsidP="00094B2A">
            <w:pPr>
              <w:spacing w:after="0" w:line="240" w:lineRule="auto"/>
              <w:rPr>
                <w:rFonts w:ascii="Arial" w:eastAsia="Times New Roman" w:hAnsi="Arial" w:cs="Arial"/>
                <w:b/>
                <w:sz w:val="20"/>
                <w:szCs w:val="20"/>
              </w:rPr>
            </w:pPr>
          </w:p>
          <w:p w14:paraId="2B9536AD" w14:textId="77777777" w:rsidR="00210035" w:rsidRPr="00A8099C" w:rsidRDefault="00210035" w:rsidP="00210035">
            <w:pPr>
              <w:numPr>
                <w:ilvl w:val="0"/>
                <w:numId w:val="5"/>
              </w:numPr>
              <w:spacing w:after="0" w:line="240" w:lineRule="auto"/>
              <w:rPr>
                <w:rFonts w:ascii="Arial" w:eastAsia="Times New Roman" w:hAnsi="Arial" w:cs="Arial"/>
                <w:b/>
                <w:sz w:val="20"/>
                <w:szCs w:val="20"/>
              </w:rPr>
            </w:pPr>
            <w:r w:rsidRPr="00A8099C">
              <w:rPr>
                <w:rFonts w:ascii="Arial" w:eastAsia="Times New Roman" w:hAnsi="Arial" w:cs="Arial"/>
                <w:b/>
                <w:sz w:val="20"/>
                <w:szCs w:val="20"/>
              </w:rPr>
              <w:t>To what extent are there real opportunities for all citizens to develop their talents and their potential?</w:t>
            </w:r>
          </w:p>
          <w:p w14:paraId="165F48AB" w14:textId="77777777" w:rsidR="00210035" w:rsidRPr="00A8099C" w:rsidRDefault="00210035" w:rsidP="00210035">
            <w:pPr>
              <w:numPr>
                <w:ilvl w:val="0"/>
                <w:numId w:val="5"/>
              </w:numPr>
              <w:spacing w:after="0" w:line="240" w:lineRule="auto"/>
              <w:rPr>
                <w:rFonts w:ascii="Arial" w:eastAsia="Times New Roman" w:hAnsi="Arial" w:cs="Arial"/>
                <w:b/>
                <w:sz w:val="20"/>
                <w:szCs w:val="20"/>
              </w:rPr>
            </w:pPr>
            <w:r w:rsidRPr="00A8099C">
              <w:rPr>
                <w:rFonts w:ascii="Arial" w:eastAsia="Times New Roman" w:hAnsi="Arial" w:cs="Arial"/>
                <w:b/>
                <w:sz w:val="20"/>
                <w:szCs w:val="20"/>
              </w:rPr>
              <w:t>To what extent do citizens participate in decisions that affect their society?</w:t>
            </w:r>
          </w:p>
          <w:p w14:paraId="607375FA" w14:textId="77777777" w:rsidR="00210035" w:rsidRPr="00A8099C" w:rsidRDefault="00210035" w:rsidP="00210035">
            <w:pPr>
              <w:numPr>
                <w:ilvl w:val="0"/>
                <w:numId w:val="5"/>
              </w:numPr>
              <w:spacing w:after="0" w:line="240" w:lineRule="auto"/>
              <w:rPr>
                <w:rFonts w:ascii="Arial" w:eastAsia="Times New Roman" w:hAnsi="Arial" w:cs="Arial"/>
                <w:b/>
                <w:sz w:val="20"/>
                <w:szCs w:val="20"/>
              </w:rPr>
            </w:pPr>
            <w:r w:rsidRPr="00A8099C">
              <w:rPr>
                <w:rFonts w:ascii="Arial" w:eastAsia="Times New Roman" w:hAnsi="Arial" w:cs="Arial"/>
                <w:b/>
                <w:sz w:val="20"/>
                <w:szCs w:val="20"/>
              </w:rPr>
              <w:t>To what extent do all citizens participate in the gains resulting from their own ideas and efforts?</w:t>
            </w:r>
          </w:p>
          <w:p w14:paraId="4881D7F4" w14:textId="77777777" w:rsidR="00210035" w:rsidRPr="00A8099C" w:rsidRDefault="00210035" w:rsidP="00210035">
            <w:pPr>
              <w:spacing w:after="0" w:line="240" w:lineRule="auto"/>
              <w:ind w:left="720"/>
              <w:rPr>
                <w:rFonts w:ascii="Arial" w:eastAsia="Times New Roman" w:hAnsi="Arial" w:cs="Arial"/>
                <w:b/>
                <w:sz w:val="20"/>
                <w:szCs w:val="20"/>
              </w:rPr>
            </w:pPr>
          </w:p>
          <w:p w14:paraId="38468734" w14:textId="77777777" w:rsidR="00210035" w:rsidRPr="00A8099C" w:rsidRDefault="00210035" w:rsidP="00210035">
            <w:pPr>
              <w:spacing w:after="0" w:line="240" w:lineRule="auto"/>
              <w:ind w:left="720"/>
              <w:rPr>
                <w:rFonts w:ascii="Arial" w:eastAsia="Times New Roman" w:hAnsi="Arial" w:cs="Arial"/>
                <w:b/>
                <w:sz w:val="20"/>
                <w:szCs w:val="20"/>
              </w:rPr>
            </w:pPr>
            <w:r w:rsidRPr="00A8099C">
              <w:rPr>
                <w:rFonts w:ascii="Arial" w:eastAsia="Times New Roman" w:hAnsi="Arial" w:cs="Arial"/>
                <w:b/>
                <w:sz w:val="20"/>
                <w:szCs w:val="20"/>
              </w:rPr>
              <w:t xml:space="preserve">HOW DO SUCH QUESTIONS APPLY TO TODAY’S WORLD? </w:t>
            </w:r>
          </w:p>
          <w:p w14:paraId="7D3A0CF5" w14:textId="3D64D9FA" w:rsidR="00210035" w:rsidRPr="00210035" w:rsidRDefault="00210035" w:rsidP="00210035">
            <w:pPr>
              <w:pStyle w:val="ListParagraph"/>
              <w:spacing w:after="0" w:line="240" w:lineRule="auto"/>
              <w:rPr>
                <w:rFonts w:ascii="Arial" w:eastAsia="Times New Roman" w:hAnsi="Arial" w:cs="Arial"/>
                <w:b/>
                <w:sz w:val="20"/>
                <w:szCs w:val="20"/>
              </w:rPr>
            </w:pPr>
          </w:p>
        </w:tc>
      </w:tr>
      <w:tr w:rsidR="001734A3" w:rsidRPr="00A8099C" w14:paraId="3633FDB6" w14:textId="77777777" w:rsidTr="00094B2A">
        <w:tc>
          <w:tcPr>
            <w:tcW w:w="5868" w:type="dxa"/>
            <w:tcBorders>
              <w:top w:val="nil"/>
              <w:left w:val="single" w:sz="4" w:space="0" w:color="auto"/>
              <w:bottom w:val="nil"/>
              <w:right w:val="nil"/>
            </w:tcBorders>
            <w:shd w:val="clear" w:color="auto" w:fill="auto"/>
          </w:tcPr>
          <w:p w14:paraId="7DDD7416" w14:textId="77777777" w:rsidR="001734A3" w:rsidRPr="00A8099C" w:rsidRDefault="001734A3" w:rsidP="001734A3">
            <w:pPr>
              <w:spacing w:after="0" w:line="240" w:lineRule="auto"/>
              <w:rPr>
                <w:rFonts w:ascii="Arial" w:eastAsia="Times New Roman" w:hAnsi="Arial" w:cs="Arial"/>
                <w:sz w:val="20"/>
                <w:szCs w:val="20"/>
              </w:rPr>
            </w:pPr>
          </w:p>
        </w:tc>
        <w:tc>
          <w:tcPr>
            <w:tcW w:w="5827" w:type="dxa"/>
            <w:tcBorders>
              <w:top w:val="nil"/>
              <w:left w:val="nil"/>
              <w:bottom w:val="nil"/>
              <w:right w:val="single" w:sz="4" w:space="0" w:color="auto"/>
            </w:tcBorders>
            <w:shd w:val="clear" w:color="auto" w:fill="auto"/>
          </w:tcPr>
          <w:p w14:paraId="33BB5EE3" w14:textId="77777777" w:rsidR="001734A3" w:rsidRPr="00A8099C" w:rsidRDefault="001734A3" w:rsidP="001734A3">
            <w:pPr>
              <w:spacing w:after="0" w:line="240" w:lineRule="auto"/>
              <w:rPr>
                <w:rFonts w:ascii="Arial" w:eastAsia="Times New Roman" w:hAnsi="Arial" w:cs="Arial"/>
                <w:sz w:val="20"/>
                <w:szCs w:val="20"/>
              </w:rPr>
            </w:pPr>
          </w:p>
        </w:tc>
      </w:tr>
      <w:tr w:rsidR="001734A3" w:rsidRPr="00A8099C" w14:paraId="1A9CAF48" w14:textId="77777777" w:rsidTr="00094B2A">
        <w:trPr>
          <w:trHeight w:val="51"/>
        </w:trPr>
        <w:tc>
          <w:tcPr>
            <w:tcW w:w="5868" w:type="dxa"/>
            <w:tcBorders>
              <w:top w:val="nil"/>
              <w:left w:val="single" w:sz="4" w:space="0" w:color="auto"/>
              <w:bottom w:val="nil"/>
              <w:right w:val="nil"/>
            </w:tcBorders>
            <w:shd w:val="clear" w:color="auto" w:fill="auto"/>
          </w:tcPr>
          <w:p w14:paraId="03990164" w14:textId="77777777" w:rsidR="001734A3" w:rsidRPr="00A8099C" w:rsidRDefault="001734A3" w:rsidP="001734A3">
            <w:pPr>
              <w:spacing w:after="0" w:line="240" w:lineRule="auto"/>
              <w:rPr>
                <w:rFonts w:ascii="Arial" w:eastAsia="Times New Roman" w:hAnsi="Arial" w:cs="Arial"/>
                <w:sz w:val="20"/>
                <w:szCs w:val="20"/>
              </w:rPr>
            </w:pPr>
          </w:p>
        </w:tc>
        <w:tc>
          <w:tcPr>
            <w:tcW w:w="5827" w:type="dxa"/>
            <w:tcBorders>
              <w:top w:val="nil"/>
              <w:left w:val="nil"/>
              <w:bottom w:val="nil"/>
              <w:right w:val="single" w:sz="4" w:space="0" w:color="auto"/>
            </w:tcBorders>
            <w:shd w:val="clear" w:color="auto" w:fill="auto"/>
          </w:tcPr>
          <w:p w14:paraId="1FD71DBD" w14:textId="77777777" w:rsidR="001734A3" w:rsidRPr="00A8099C" w:rsidRDefault="001734A3" w:rsidP="001734A3">
            <w:pPr>
              <w:spacing w:after="0" w:line="240" w:lineRule="auto"/>
              <w:rPr>
                <w:rFonts w:ascii="Arial" w:eastAsia="Times New Roman" w:hAnsi="Arial" w:cs="Arial"/>
                <w:sz w:val="20"/>
                <w:szCs w:val="20"/>
              </w:rPr>
            </w:pPr>
          </w:p>
        </w:tc>
      </w:tr>
      <w:tr w:rsidR="001734A3" w:rsidRPr="00A8099C" w14:paraId="4FCAC645" w14:textId="77777777" w:rsidTr="00094B2A">
        <w:tc>
          <w:tcPr>
            <w:tcW w:w="5868" w:type="dxa"/>
            <w:tcBorders>
              <w:top w:val="nil"/>
              <w:left w:val="single" w:sz="4" w:space="0" w:color="auto"/>
              <w:bottom w:val="nil"/>
              <w:right w:val="nil"/>
            </w:tcBorders>
            <w:shd w:val="clear" w:color="auto" w:fill="auto"/>
          </w:tcPr>
          <w:p w14:paraId="07FD2BE9" w14:textId="77777777" w:rsidR="001734A3" w:rsidRPr="00A8099C" w:rsidRDefault="001734A3" w:rsidP="001734A3">
            <w:pPr>
              <w:spacing w:after="0" w:line="240" w:lineRule="auto"/>
              <w:rPr>
                <w:rFonts w:ascii="Arial" w:eastAsia="Times New Roman" w:hAnsi="Arial" w:cs="Arial"/>
                <w:sz w:val="20"/>
                <w:szCs w:val="20"/>
              </w:rPr>
            </w:pPr>
          </w:p>
        </w:tc>
        <w:tc>
          <w:tcPr>
            <w:tcW w:w="5827" w:type="dxa"/>
            <w:tcBorders>
              <w:top w:val="nil"/>
              <w:left w:val="nil"/>
              <w:bottom w:val="nil"/>
              <w:right w:val="single" w:sz="4" w:space="0" w:color="auto"/>
            </w:tcBorders>
            <w:shd w:val="clear" w:color="auto" w:fill="auto"/>
          </w:tcPr>
          <w:p w14:paraId="168A3974" w14:textId="77777777" w:rsidR="001734A3" w:rsidRPr="00A8099C" w:rsidRDefault="001734A3" w:rsidP="00094B2A">
            <w:pPr>
              <w:spacing w:after="0" w:line="240" w:lineRule="auto"/>
              <w:ind w:firstLine="720"/>
              <w:rPr>
                <w:rFonts w:ascii="Arial" w:eastAsia="Times New Roman" w:hAnsi="Arial" w:cs="Arial"/>
                <w:sz w:val="20"/>
                <w:szCs w:val="20"/>
              </w:rPr>
            </w:pPr>
          </w:p>
        </w:tc>
      </w:tr>
      <w:tr w:rsidR="001734A3" w:rsidRPr="00A8099C" w14:paraId="7C5E74EC" w14:textId="77777777" w:rsidTr="00094B2A">
        <w:trPr>
          <w:trHeight w:val="51"/>
        </w:trPr>
        <w:tc>
          <w:tcPr>
            <w:tcW w:w="5868" w:type="dxa"/>
            <w:tcBorders>
              <w:top w:val="nil"/>
              <w:left w:val="single" w:sz="4" w:space="0" w:color="auto"/>
              <w:bottom w:val="nil"/>
              <w:right w:val="nil"/>
            </w:tcBorders>
            <w:shd w:val="clear" w:color="auto" w:fill="auto"/>
          </w:tcPr>
          <w:p w14:paraId="31252893" w14:textId="77777777" w:rsidR="001734A3" w:rsidRPr="00A8099C" w:rsidRDefault="001734A3" w:rsidP="001734A3">
            <w:pPr>
              <w:spacing w:after="0" w:line="240" w:lineRule="auto"/>
              <w:rPr>
                <w:rFonts w:ascii="Arial" w:eastAsia="Times New Roman" w:hAnsi="Arial" w:cs="Arial"/>
                <w:sz w:val="20"/>
                <w:szCs w:val="20"/>
              </w:rPr>
            </w:pPr>
          </w:p>
        </w:tc>
        <w:tc>
          <w:tcPr>
            <w:tcW w:w="5827" w:type="dxa"/>
            <w:tcBorders>
              <w:top w:val="nil"/>
              <w:left w:val="nil"/>
              <w:bottom w:val="nil"/>
              <w:right w:val="single" w:sz="4" w:space="0" w:color="auto"/>
            </w:tcBorders>
            <w:shd w:val="clear" w:color="auto" w:fill="auto"/>
          </w:tcPr>
          <w:p w14:paraId="79924B44" w14:textId="77777777" w:rsidR="001734A3" w:rsidRPr="00A8099C" w:rsidRDefault="001734A3" w:rsidP="001734A3">
            <w:pPr>
              <w:spacing w:after="0" w:line="240" w:lineRule="auto"/>
              <w:rPr>
                <w:rFonts w:ascii="Arial" w:eastAsia="Times New Roman" w:hAnsi="Arial" w:cs="Arial"/>
                <w:sz w:val="20"/>
                <w:szCs w:val="20"/>
              </w:rPr>
            </w:pPr>
          </w:p>
        </w:tc>
      </w:tr>
      <w:tr w:rsidR="001734A3" w:rsidRPr="00A8099C" w14:paraId="61335C5E" w14:textId="77777777" w:rsidTr="00094B2A">
        <w:trPr>
          <w:trHeight w:val="51"/>
        </w:trPr>
        <w:tc>
          <w:tcPr>
            <w:tcW w:w="5868" w:type="dxa"/>
            <w:tcBorders>
              <w:top w:val="nil"/>
              <w:left w:val="single" w:sz="4" w:space="0" w:color="auto"/>
              <w:bottom w:val="nil"/>
              <w:right w:val="nil"/>
            </w:tcBorders>
            <w:shd w:val="clear" w:color="auto" w:fill="auto"/>
          </w:tcPr>
          <w:p w14:paraId="4EB88070" w14:textId="77777777" w:rsidR="001734A3" w:rsidRPr="00A8099C" w:rsidRDefault="001734A3" w:rsidP="001734A3">
            <w:pPr>
              <w:spacing w:after="0" w:line="240" w:lineRule="auto"/>
              <w:rPr>
                <w:rFonts w:ascii="Arial" w:eastAsia="Times New Roman" w:hAnsi="Arial" w:cs="Arial"/>
                <w:sz w:val="20"/>
                <w:szCs w:val="20"/>
              </w:rPr>
            </w:pPr>
          </w:p>
        </w:tc>
        <w:tc>
          <w:tcPr>
            <w:tcW w:w="5827" w:type="dxa"/>
            <w:tcBorders>
              <w:top w:val="nil"/>
              <w:left w:val="nil"/>
              <w:bottom w:val="nil"/>
              <w:right w:val="single" w:sz="4" w:space="0" w:color="auto"/>
            </w:tcBorders>
            <w:shd w:val="clear" w:color="auto" w:fill="auto"/>
          </w:tcPr>
          <w:p w14:paraId="17242886" w14:textId="77777777" w:rsidR="001734A3" w:rsidRPr="00A8099C" w:rsidRDefault="001734A3" w:rsidP="001734A3">
            <w:pPr>
              <w:spacing w:after="0" w:line="240" w:lineRule="auto"/>
              <w:rPr>
                <w:rFonts w:ascii="Arial" w:eastAsia="Times New Roman" w:hAnsi="Arial" w:cs="Arial"/>
                <w:sz w:val="20"/>
                <w:szCs w:val="20"/>
              </w:rPr>
            </w:pPr>
          </w:p>
        </w:tc>
      </w:tr>
      <w:tr w:rsidR="001734A3" w:rsidRPr="00A8099C" w14:paraId="5D5C1D6E" w14:textId="77777777" w:rsidTr="00094B2A">
        <w:trPr>
          <w:trHeight w:val="51"/>
        </w:trPr>
        <w:tc>
          <w:tcPr>
            <w:tcW w:w="5868" w:type="dxa"/>
            <w:tcBorders>
              <w:top w:val="nil"/>
              <w:left w:val="single" w:sz="4" w:space="0" w:color="auto"/>
              <w:bottom w:val="single" w:sz="4" w:space="0" w:color="auto"/>
              <w:right w:val="nil"/>
            </w:tcBorders>
            <w:shd w:val="clear" w:color="auto" w:fill="auto"/>
          </w:tcPr>
          <w:p w14:paraId="0A6B6B20" w14:textId="77777777" w:rsidR="001734A3" w:rsidRPr="00A8099C" w:rsidRDefault="001734A3" w:rsidP="001734A3">
            <w:pPr>
              <w:spacing w:after="0" w:line="240" w:lineRule="auto"/>
              <w:rPr>
                <w:rFonts w:ascii="Arial" w:eastAsia="Times New Roman" w:hAnsi="Arial" w:cs="Arial"/>
                <w:sz w:val="20"/>
                <w:szCs w:val="20"/>
              </w:rPr>
            </w:pPr>
          </w:p>
        </w:tc>
        <w:tc>
          <w:tcPr>
            <w:tcW w:w="5827" w:type="dxa"/>
            <w:tcBorders>
              <w:top w:val="nil"/>
              <w:left w:val="nil"/>
              <w:bottom w:val="single" w:sz="4" w:space="0" w:color="auto"/>
              <w:right w:val="single" w:sz="4" w:space="0" w:color="auto"/>
            </w:tcBorders>
            <w:shd w:val="clear" w:color="auto" w:fill="auto"/>
          </w:tcPr>
          <w:p w14:paraId="55F97075" w14:textId="77777777" w:rsidR="001734A3" w:rsidRPr="00A8099C" w:rsidRDefault="001734A3" w:rsidP="001734A3">
            <w:pPr>
              <w:spacing w:after="0" w:line="240" w:lineRule="auto"/>
              <w:rPr>
                <w:rFonts w:ascii="Arial" w:eastAsia="Times New Roman" w:hAnsi="Arial" w:cs="Arial"/>
                <w:sz w:val="20"/>
                <w:szCs w:val="20"/>
              </w:rPr>
            </w:pPr>
          </w:p>
        </w:tc>
      </w:tr>
      <w:tr w:rsidR="001734A3" w:rsidRPr="00A8099C" w14:paraId="3DF4B554" w14:textId="77777777" w:rsidTr="00094B2A">
        <w:trPr>
          <w:trHeight w:val="41"/>
        </w:trPr>
        <w:tc>
          <w:tcPr>
            <w:tcW w:w="5868" w:type="dxa"/>
            <w:tcBorders>
              <w:top w:val="single" w:sz="4" w:space="0" w:color="auto"/>
              <w:left w:val="nil"/>
              <w:bottom w:val="single" w:sz="4" w:space="0" w:color="auto"/>
              <w:right w:val="nil"/>
            </w:tcBorders>
            <w:shd w:val="clear" w:color="auto" w:fill="auto"/>
          </w:tcPr>
          <w:p w14:paraId="31E1F880" w14:textId="77777777" w:rsidR="001734A3" w:rsidRPr="00A8099C" w:rsidRDefault="001734A3" w:rsidP="001734A3">
            <w:pPr>
              <w:spacing w:after="0" w:line="240" w:lineRule="auto"/>
              <w:rPr>
                <w:rFonts w:ascii="Arial" w:eastAsia="Times New Roman" w:hAnsi="Arial" w:cs="Arial"/>
                <w:sz w:val="20"/>
                <w:szCs w:val="20"/>
              </w:rPr>
            </w:pPr>
          </w:p>
        </w:tc>
        <w:tc>
          <w:tcPr>
            <w:tcW w:w="5827" w:type="dxa"/>
            <w:tcBorders>
              <w:top w:val="single" w:sz="4" w:space="0" w:color="auto"/>
              <w:left w:val="nil"/>
              <w:bottom w:val="single" w:sz="4" w:space="0" w:color="auto"/>
              <w:right w:val="nil"/>
            </w:tcBorders>
            <w:shd w:val="clear" w:color="auto" w:fill="auto"/>
          </w:tcPr>
          <w:p w14:paraId="450723C9" w14:textId="77777777" w:rsidR="001734A3" w:rsidRPr="00A8099C" w:rsidRDefault="001734A3" w:rsidP="001734A3">
            <w:pPr>
              <w:spacing w:after="0" w:line="240" w:lineRule="auto"/>
              <w:rPr>
                <w:rFonts w:ascii="Arial" w:eastAsia="Times New Roman" w:hAnsi="Arial" w:cs="Arial"/>
                <w:sz w:val="20"/>
                <w:szCs w:val="20"/>
              </w:rPr>
            </w:pPr>
          </w:p>
        </w:tc>
      </w:tr>
      <w:tr w:rsidR="001734A3" w:rsidRPr="00A8099C" w14:paraId="10017C95" w14:textId="77777777" w:rsidTr="00094B2A">
        <w:tc>
          <w:tcPr>
            <w:tcW w:w="5868" w:type="dxa"/>
            <w:tcBorders>
              <w:top w:val="single" w:sz="4" w:space="0" w:color="auto"/>
              <w:left w:val="single" w:sz="4" w:space="0" w:color="auto"/>
              <w:bottom w:val="single" w:sz="4" w:space="0" w:color="auto"/>
              <w:right w:val="single" w:sz="4" w:space="0" w:color="auto"/>
            </w:tcBorders>
            <w:shd w:val="clear" w:color="auto" w:fill="auto"/>
          </w:tcPr>
          <w:p w14:paraId="6FDD3326" w14:textId="2AC48A8F" w:rsidR="001734A3" w:rsidRPr="00210035" w:rsidRDefault="001734A3" w:rsidP="006D0984">
            <w:pPr>
              <w:spacing w:after="0" w:line="240" w:lineRule="auto"/>
              <w:rPr>
                <w:rFonts w:ascii="Arial" w:eastAsia="Times New Roman" w:hAnsi="Arial" w:cs="Arial"/>
                <w:b/>
                <w:sz w:val="32"/>
                <w:szCs w:val="32"/>
              </w:rPr>
            </w:pPr>
          </w:p>
          <w:p w14:paraId="0EC1A813" w14:textId="77777777" w:rsidR="00A8099C" w:rsidRPr="00210035" w:rsidRDefault="00A8099C" w:rsidP="00A8099C">
            <w:pPr>
              <w:spacing w:after="0" w:line="240" w:lineRule="auto"/>
              <w:rPr>
                <w:rFonts w:ascii="Arial" w:eastAsia="Times New Roman" w:hAnsi="Arial" w:cs="Arial"/>
                <w:b/>
                <w:color w:val="0070C0"/>
                <w:sz w:val="32"/>
                <w:szCs w:val="32"/>
                <w:u w:val="single"/>
              </w:rPr>
            </w:pPr>
            <w:r w:rsidRPr="00210035">
              <w:rPr>
                <w:rFonts w:ascii="Arial" w:eastAsia="Times New Roman" w:hAnsi="Arial" w:cs="Arial"/>
                <w:b/>
                <w:color w:val="0070C0"/>
                <w:sz w:val="32"/>
                <w:szCs w:val="32"/>
                <w:u w:val="single"/>
              </w:rPr>
              <w:t xml:space="preserve">Journal Entry: </w:t>
            </w:r>
          </w:p>
          <w:p w14:paraId="36599C9F" w14:textId="77777777" w:rsidR="00A8099C" w:rsidRPr="00A8099C" w:rsidRDefault="00A8099C" w:rsidP="00A8099C">
            <w:pPr>
              <w:spacing w:after="0" w:line="240" w:lineRule="auto"/>
              <w:rPr>
                <w:rFonts w:ascii="Arial" w:eastAsia="Times New Roman" w:hAnsi="Arial" w:cs="Arial"/>
                <w:b/>
                <w:color w:val="0070C0"/>
                <w:sz w:val="20"/>
                <w:szCs w:val="20"/>
                <w:u w:val="single"/>
              </w:rPr>
            </w:pPr>
          </w:p>
          <w:p w14:paraId="686F69D9" w14:textId="5134AED9" w:rsidR="00CB6F39" w:rsidRPr="00A8099C" w:rsidRDefault="00A8099C" w:rsidP="00A8099C">
            <w:pPr>
              <w:spacing w:after="0" w:line="240" w:lineRule="auto"/>
              <w:rPr>
                <w:rFonts w:ascii="Arial" w:eastAsia="Times New Roman" w:hAnsi="Arial" w:cs="Arial"/>
                <w:b/>
                <w:i/>
                <w:sz w:val="32"/>
                <w:szCs w:val="32"/>
              </w:rPr>
            </w:pPr>
            <w:r w:rsidRPr="00A8099C">
              <w:rPr>
                <w:rFonts w:ascii="Arial" w:eastAsia="Times New Roman" w:hAnsi="Arial" w:cs="Arial"/>
                <w:b/>
                <w:color w:val="0070C0"/>
                <w:sz w:val="32"/>
                <w:szCs w:val="32"/>
              </w:rPr>
              <w:t xml:space="preserve">“What is </w:t>
            </w:r>
            <w:r w:rsidR="00210035">
              <w:rPr>
                <w:rFonts w:ascii="Arial" w:eastAsia="Times New Roman" w:hAnsi="Arial" w:cs="Arial"/>
                <w:b/>
                <w:color w:val="0070C0"/>
                <w:sz w:val="32"/>
                <w:szCs w:val="32"/>
              </w:rPr>
              <w:t>E</w:t>
            </w:r>
            <w:r w:rsidRPr="00A8099C">
              <w:rPr>
                <w:rFonts w:ascii="Arial" w:eastAsia="Times New Roman" w:hAnsi="Arial" w:cs="Arial"/>
                <w:b/>
                <w:color w:val="0070C0"/>
                <w:sz w:val="32"/>
                <w:szCs w:val="32"/>
              </w:rPr>
              <w:t xml:space="preserve">thics and how does ethical thinking vary from epistemological and aesthetic thinking? What are some tangible examples of ethics that you see in your everyday life?”  </w:t>
            </w: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1D0F0BAE" w14:textId="316B6194" w:rsidR="0007028F" w:rsidRPr="00A8099C" w:rsidRDefault="00A8099C" w:rsidP="00A8099C">
            <w:pPr>
              <w:spacing w:after="0" w:line="240" w:lineRule="auto"/>
              <w:rPr>
                <w:rFonts w:ascii="Arial" w:eastAsia="Times New Roman" w:hAnsi="Arial" w:cs="Arial"/>
                <w:b/>
                <w:i/>
                <w:noProof/>
                <w:sz w:val="20"/>
                <w:szCs w:val="20"/>
              </w:rPr>
            </w:pPr>
            <w:r w:rsidRPr="00A8099C">
              <w:rPr>
                <w:rFonts w:ascii="Arial" w:eastAsia="Times New Roman" w:hAnsi="Arial" w:cs="Arial"/>
                <w:b/>
                <w:sz w:val="20"/>
                <w:szCs w:val="20"/>
              </w:rPr>
              <w:t xml:space="preserve">Supplemental Reading: </w:t>
            </w:r>
            <w:r w:rsidRPr="00A8099C">
              <w:rPr>
                <w:rFonts w:ascii="Arial" w:eastAsia="Times New Roman" w:hAnsi="Arial" w:cs="Arial"/>
                <w:b/>
                <w:i/>
                <w:iCs/>
                <w:sz w:val="20"/>
                <w:szCs w:val="20"/>
              </w:rPr>
              <w:t>“Nicomachean Ethics</w:t>
            </w:r>
            <w:r w:rsidRPr="00A8099C">
              <w:rPr>
                <w:rFonts w:ascii="Arial" w:eastAsia="Times New Roman" w:hAnsi="Arial" w:cs="Arial"/>
                <w:b/>
                <w:i/>
                <w:sz w:val="20"/>
                <w:szCs w:val="20"/>
              </w:rPr>
              <w:t>” by: Aristotle</w:t>
            </w:r>
            <w:r w:rsidRPr="00A8099C">
              <w:rPr>
                <w:rFonts w:ascii="Arial" w:eastAsia="Times New Roman" w:hAnsi="Arial" w:cs="Arial"/>
                <w:b/>
                <w:i/>
                <w:noProof/>
                <w:sz w:val="20"/>
                <w:szCs w:val="20"/>
              </w:rPr>
              <w:t xml:space="preserve"> </w:t>
            </w:r>
          </w:p>
          <w:p w14:paraId="7F8B3444" w14:textId="1A611C2D" w:rsidR="00A8099C" w:rsidRPr="00A8099C" w:rsidRDefault="00A8099C" w:rsidP="00A8099C">
            <w:pPr>
              <w:spacing w:after="0" w:line="240" w:lineRule="auto"/>
              <w:rPr>
                <w:rFonts w:ascii="Arial" w:eastAsia="Times New Roman" w:hAnsi="Arial" w:cs="Arial"/>
                <w:b/>
                <w:i/>
                <w:noProof/>
                <w:sz w:val="20"/>
                <w:szCs w:val="20"/>
              </w:rPr>
            </w:pPr>
          </w:p>
          <w:p w14:paraId="1A82AD69" w14:textId="183155CD" w:rsidR="00A8099C" w:rsidRPr="00A8099C" w:rsidRDefault="00A8099C" w:rsidP="00A8099C">
            <w:pPr>
              <w:spacing w:after="0" w:line="240" w:lineRule="auto"/>
              <w:rPr>
                <w:rFonts w:ascii="Arial" w:eastAsia="Times New Roman" w:hAnsi="Arial" w:cs="Arial"/>
                <w:b/>
                <w:sz w:val="20"/>
                <w:szCs w:val="20"/>
              </w:rPr>
            </w:pPr>
            <w:r w:rsidRPr="00A8099C">
              <w:rPr>
                <w:rFonts w:ascii="Arial" w:eastAsia="Times New Roman" w:hAnsi="Arial" w:cs="Arial"/>
                <w:b/>
                <w:noProof/>
                <w:sz w:val="20"/>
                <w:szCs w:val="20"/>
              </w:rPr>
              <w:drawing>
                <wp:anchor distT="0" distB="0" distL="114300" distR="114300" simplePos="0" relativeHeight="251658240" behindDoc="1" locked="0" layoutInCell="1" allowOverlap="1" wp14:anchorId="0D8A47CE" wp14:editId="086AADB9">
                  <wp:simplePos x="0" y="0"/>
                  <wp:positionH relativeFrom="column">
                    <wp:posOffset>1270</wp:posOffset>
                  </wp:positionH>
                  <wp:positionV relativeFrom="paragraph">
                    <wp:posOffset>-2540</wp:posOffset>
                  </wp:positionV>
                  <wp:extent cx="1011555" cy="708660"/>
                  <wp:effectExtent l="0" t="0" r="0" b="0"/>
                  <wp:wrapTight wrapText="bothSides">
                    <wp:wrapPolygon edited="0">
                      <wp:start x="0" y="0"/>
                      <wp:lineTo x="0" y="20903"/>
                      <wp:lineTo x="21153" y="20903"/>
                      <wp:lineTo x="2115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1555" cy="708660"/>
                          </a:xfrm>
                          <a:prstGeom prst="rect">
                            <a:avLst/>
                          </a:prstGeom>
                          <a:noFill/>
                        </pic:spPr>
                      </pic:pic>
                    </a:graphicData>
                  </a:graphic>
                  <wp14:sizeRelH relativeFrom="margin">
                    <wp14:pctWidth>0</wp14:pctWidth>
                  </wp14:sizeRelH>
                  <wp14:sizeRelV relativeFrom="margin">
                    <wp14:pctHeight>0</wp14:pctHeight>
                  </wp14:sizeRelV>
                </wp:anchor>
              </w:drawing>
            </w:r>
          </w:p>
          <w:p w14:paraId="653FDE09" w14:textId="77777777" w:rsidR="00094B2A" w:rsidRPr="00A8099C" w:rsidRDefault="00094B2A" w:rsidP="001734A3">
            <w:pPr>
              <w:spacing w:after="0" w:line="240" w:lineRule="auto"/>
              <w:rPr>
                <w:rFonts w:ascii="Arial" w:eastAsia="Times New Roman" w:hAnsi="Arial" w:cs="Arial"/>
                <w:b/>
                <w:i/>
                <w:sz w:val="20"/>
                <w:szCs w:val="20"/>
              </w:rPr>
            </w:pPr>
          </w:p>
          <w:p w14:paraId="424AED33" w14:textId="3FB07B8C" w:rsidR="00A8099C" w:rsidRPr="00A8099C" w:rsidRDefault="00A8099C" w:rsidP="00A8099C">
            <w:pPr>
              <w:spacing w:after="0" w:line="240" w:lineRule="auto"/>
              <w:rPr>
                <w:rFonts w:ascii="Arial" w:eastAsia="Calibri" w:hAnsi="Arial" w:cs="Arial"/>
                <w:i/>
                <w:color w:val="222222"/>
                <w:sz w:val="16"/>
                <w:szCs w:val="16"/>
                <w:shd w:val="clear" w:color="auto" w:fill="FFFFFF"/>
              </w:rPr>
            </w:pPr>
            <w:r w:rsidRPr="00A8099C">
              <w:rPr>
                <w:rFonts w:ascii="Arial" w:eastAsia="Calibri" w:hAnsi="Arial" w:cs="Arial"/>
                <w:i/>
                <w:color w:val="222222"/>
                <w:sz w:val="16"/>
                <w:szCs w:val="16"/>
                <w:shd w:val="clear" w:color="auto" w:fill="FFFFFF"/>
              </w:rPr>
              <w:t>Aristotle made contributions to logic, metaphysics, mathematics, physics, biology, botany, </w:t>
            </w:r>
            <w:hyperlink r:id="rId7" w:history="1">
              <w:r w:rsidRPr="00A8099C">
                <w:rPr>
                  <w:rFonts w:ascii="Arial" w:eastAsia="Calibri" w:hAnsi="Arial" w:cs="Arial"/>
                  <w:i/>
                  <w:sz w:val="16"/>
                  <w:szCs w:val="16"/>
                  <w:shd w:val="clear" w:color="auto" w:fill="FFFFFF"/>
                </w:rPr>
                <w:t>ethics</w:t>
              </w:r>
            </w:hyperlink>
            <w:r w:rsidRPr="00A8099C">
              <w:rPr>
                <w:rFonts w:ascii="Arial" w:eastAsia="Calibri" w:hAnsi="Arial" w:cs="Arial"/>
                <w:i/>
                <w:sz w:val="16"/>
                <w:szCs w:val="16"/>
                <w:shd w:val="clear" w:color="auto" w:fill="FFFFFF"/>
              </w:rPr>
              <w:t xml:space="preserve">, </w:t>
            </w:r>
            <w:r w:rsidRPr="00A8099C">
              <w:rPr>
                <w:rFonts w:ascii="Arial" w:eastAsia="Calibri" w:hAnsi="Arial" w:cs="Arial"/>
                <w:i/>
                <w:color w:val="222222"/>
                <w:sz w:val="16"/>
                <w:szCs w:val="16"/>
                <w:shd w:val="clear" w:color="auto" w:fill="FFFFFF"/>
              </w:rPr>
              <w:t>politics, agriculture, medicine, dance and theatre. He was a student of </w:t>
            </w:r>
            <w:hyperlink r:id="rId8" w:history="1">
              <w:r w:rsidRPr="00A8099C">
                <w:rPr>
                  <w:rFonts w:ascii="Arial" w:eastAsia="Calibri" w:hAnsi="Arial" w:cs="Arial"/>
                  <w:i/>
                  <w:sz w:val="16"/>
                  <w:szCs w:val="16"/>
                  <w:shd w:val="clear" w:color="auto" w:fill="FFFFFF"/>
                </w:rPr>
                <w:t>Plato</w:t>
              </w:r>
            </w:hyperlink>
            <w:r w:rsidRPr="00A8099C">
              <w:rPr>
                <w:rFonts w:ascii="Arial" w:eastAsia="Calibri" w:hAnsi="Arial" w:cs="Arial"/>
                <w:i/>
                <w:color w:val="222222"/>
                <w:sz w:val="16"/>
                <w:szCs w:val="16"/>
                <w:shd w:val="clear" w:color="auto" w:fill="FFFFFF"/>
              </w:rPr>
              <w:t> who in turn studied under Socrates. He was more empirically-minded than Plato or Socrates and is famous for rejecting Plato's theory of forms.</w:t>
            </w:r>
          </w:p>
          <w:p w14:paraId="4F7A829C" w14:textId="77777777" w:rsidR="00A8099C" w:rsidRPr="00A8099C" w:rsidRDefault="00A8099C" w:rsidP="00A8099C">
            <w:pPr>
              <w:spacing w:after="0" w:line="240" w:lineRule="auto"/>
              <w:rPr>
                <w:rFonts w:ascii="Arial" w:eastAsia="Calibri" w:hAnsi="Arial" w:cs="Arial"/>
                <w:i/>
                <w:color w:val="222222"/>
                <w:sz w:val="16"/>
                <w:szCs w:val="16"/>
                <w:shd w:val="clear" w:color="auto" w:fill="FFFFFF"/>
              </w:rPr>
            </w:pPr>
            <w:r w:rsidRPr="00A8099C">
              <w:rPr>
                <w:rFonts w:ascii="Arial" w:eastAsia="Calibri" w:hAnsi="Arial" w:cs="Arial"/>
                <w:i/>
                <w:color w:val="222222"/>
                <w:sz w:val="16"/>
                <w:szCs w:val="16"/>
                <w:shd w:val="clear" w:color="auto" w:fill="FFFFFF"/>
              </w:rPr>
              <w:t xml:space="preserve">As a prolific writer and polymath, Aristotle radically transformed most, if not all, areas of knowledge he touched. I consider him the most important philosopher to Western Civilization. </w:t>
            </w:r>
          </w:p>
          <w:p w14:paraId="29F186A5" w14:textId="77777777" w:rsidR="00A8099C" w:rsidRPr="00A8099C" w:rsidRDefault="00A8099C" w:rsidP="00A8099C">
            <w:pPr>
              <w:spacing w:after="0" w:line="240" w:lineRule="auto"/>
              <w:rPr>
                <w:rFonts w:ascii="Arial" w:eastAsia="Calibri" w:hAnsi="Arial" w:cs="Arial"/>
                <w:i/>
                <w:color w:val="222222"/>
                <w:sz w:val="20"/>
                <w:szCs w:val="20"/>
                <w:shd w:val="clear" w:color="auto" w:fill="FFFFFF"/>
              </w:rPr>
            </w:pPr>
          </w:p>
          <w:p w14:paraId="546A6069" w14:textId="6974D637" w:rsidR="00094B2A" w:rsidRPr="00A8099C" w:rsidRDefault="00094B2A" w:rsidP="001734A3">
            <w:pPr>
              <w:spacing w:after="0" w:line="240" w:lineRule="auto"/>
              <w:rPr>
                <w:rFonts w:ascii="Arial" w:eastAsia="Times New Roman" w:hAnsi="Arial" w:cs="Arial"/>
                <w:i/>
                <w:sz w:val="20"/>
                <w:szCs w:val="20"/>
              </w:rPr>
            </w:pPr>
          </w:p>
        </w:tc>
      </w:tr>
    </w:tbl>
    <w:p w14:paraId="59386CF2" w14:textId="350EE4DF" w:rsidR="008C432D" w:rsidRPr="005F7299" w:rsidRDefault="008C432D" w:rsidP="00A8099C">
      <w:pPr>
        <w:spacing w:after="0" w:line="240" w:lineRule="auto"/>
        <w:rPr>
          <w:sz w:val="20"/>
          <w:szCs w:val="20"/>
        </w:rPr>
      </w:pPr>
      <w:bookmarkStart w:id="0" w:name="_GoBack"/>
      <w:bookmarkEnd w:id="0"/>
    </w:p>
    <w:sectPr w:rsidR="008C432D" w:rsidRPr="005F7299" w:rsidSect="00094B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3BCA"/>
    <w:multiLevelType w:val="hybridMultilevel"/>
    <w:tmpl w:val="C2888F9C"/>
    <w:lvl w:ilvl="0" w:tplc="AC54A3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C7F32"/>
    <w:multiLevelType w:val="hybridMultilevel"/>
    <w:tmpl w:val="B3820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B00CB"/>
    <w:multiLevelType w:val="hybridMultilevel"/>
    <w:tmpl w:val="15F6F5D6"/>
    <w:lvl w:ilvl="0" w:tplc="8162ED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A4FB1"/>
    <w:multiLevelType w:val="multilevel"/>
    <w:tmpl w:val="2460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B71AA2"/>
    <w:multiLevelType w:val="hybridMultilevel"/>
    <w:tmpl w:val="27B223E4"/>
    <w:lvl w:ilvl="0" w:tplc="CD7ED2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4A3"/>
    <w:rsid w:val="00043C93"/>
    <w:rsid w:val="0007028F"/>
    <w:rsid w:val="00094B2A"/>
    <w:rsid w:val="001734A3"/>
    <w:rsid w:val="00210035"/>
    <w:rsid w:val="004603DD"/>
    <w:rsid w:val="00474648"/>
    <w:rsid w:val="005F7299"/>
    <w:rsid w:val="006C1A35"/>
    <w:rsid w:val="006D0984"/>
    <w:rsid w:val="007119FE"/>
    <w:rsid w:val="008C432D"/>
    <w:rsid w:val="00A8099C"/>
    <w:rsid w:val="00B3231B"/>
    <w:rsid w:val="00C05713"/>
    <w:rsid w:val="00CB6F39"/>
    <w:rsid w:val="00CD3A62"/>
    <w:rsid w:val="00E61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53B64"/>
  <w15:docId w15:val="{5D410726-7DE9-4CA3-ABE8-3EC56C85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4A3"/>
    <w:pPr>
      <w:ind w:left="720"/>
      <w:contextualSpacing/>
    </w:pPr>
  </w:style>
  <w:style w:type="character" w:styleId="Hyperlink">
    <w:name w:val="Hyperlink"/>
    <w:basedOn w:val="DefaultParagraphFont"/>
    <w:uiPriority w:val="99"/>
    <w:unhideWhenUsed/>
    <w:rsid w:val="001734A3"/>
    <w:rPr>
      <w:color w:val="0000FF" w:themeColor="hyperlink"/>
      <w:u w:val="single"/>
    </w:rPr>
  </w:style>
  <w:style w:type="paragraph" w:styleId="BalloonText">
    <w:name w:val="Balloon Text"/>
    <w:basedOn w:val="Normal"/>
    <w:link w:val="BalloonTextChar"/>
    <w:uiPriority w:val="99"/>
    <w:semiHidden/>
    <w:unhideWhenUsed/>
    <w:rsid w:val="00CB6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F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p.utm.edu/plato/" TargetMode="External"/><Relationship Id="rId3" Type="http://schemas.openxmlformats.org/officeDocument/2006/relationships/settings" Target="settings.xml"/><Relationship Id="rId7" Type="http://schemas.openxmlformats.org/officeDocument/2006/relationships/hyperlink" Target="http://www.iep.utm.edu/eth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K9F5xcpjDM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2019-07-07T02:11:00Z</dcterms:created>
  <dcterms:modified xsi:type="dcterms:W3CDTF">2019-07-07T02:11:00Z</dcterms:modified>
</cp:coreProperties>
</file>