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8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F63E4" w:rsidRPr="00B9598A" w:rsidTr="003F63E4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F63E4" w:rsidRPr="00B9598A" w:rsidRDefault="00B9598A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Class/Subject: 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F63E4" w:rsidRPr="00B9598A" w:rsidRDefault="00362656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Day 121</w:t>
            </w:r>
            <w:r w:rsidR="003F63E4"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: Imperialism in the Middle East</w:t>
            </w:r>
          </w:p>
        </w:tc>
      </w:tr>
      <w:tr w:rsidR="003F63E4" w:rsidRPr="00B9598A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F63E4" w:rsidRPr="00B9598A" w:rsidTr="003F63E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Objective(s)</w:t>
            </w:r>
          </w:p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SWBAT…identify the nations of the Middle East on a map. Students will then compare and contrast imperialism in the Middle East to other places in the world and draw connections from this history to present geopolitics.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B9598A" w:rsidRDefault="00362656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HS</w:t>
            </w:r>
            <w:bookmarkStart w:id="0" w:name="_GoBack"/>
            <w:bookmarkEnd w:id="0"/>
            <w:r w:rsidR="003F63E4"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CE/CCS</w:t>
            </w:r>
          </w:p>
          <w:p w:rsidR="003F63E4" w:rsidRPr="00B9598A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Topics: </w:t>
            </w:r>
            <w:r w:rsidRPr="00B9598A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WHG 6.2.4:</w:t>
            </w:r>
            <w:r w:rsidRPr="00B959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ab/>
            </w:r>
            <w:r w:rsidRPr="00B9598A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Imperialism</w:t>
            </w:r>
            <w:r w:rsidRPr="00B959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>- Analyze the political, economic, and social causes and consequences of imperialism by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using historical and modern maps and other evidence to analyze and explain the causes and global consequences of nineteenth-century imperialism, including encounters between imperial powers (Europe, Japan) and local peoples in India, Africa, Central Asia, and East Asia 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>describing the connection between imperialism and racism, including the social construction of race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comparing British policies in South Africa and India, French polices in Indochina, and Japanese policies in Asia 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Analyze the responses to imperialism by African and Asian peoples. </w:t>
            </w:r>
          </w:p>
          <w:p w:rsidR="003F63E4" w:rsidRPr="00B9598A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3F63E4" w:rsidRPr="00B9598A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WHG 7.3.5:</w:t>
            </w:r>
            <w:r w:rsidRPr="00B959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ab/>
            </w:r>
            <w:r w:rsidRPr="00B9598A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Middle East</w:t>
            </w: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Analyze the political, economic, and social transformations that occurred in this era, including</w:t>
            </w:r>
          </w:p>
          <w:p w:rsidR="003F63E4" w:rsidRPr="00B9598A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>the decline of the Ottoman Empire</w:t>
            </w:r>
          </w:p>
          <w:p w:rsidR="003F63E4" w:rsidRPr="00B9598A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>changes in the Arab world including the growth of Arab nationalism, rise of Arab nation-states, and the increasing complexity (e.g., political, geographic, economic, and religious) of Arab peoples</w:t>
            </w:r>
          </w:p>
          <w:p w:rsidR="003F63E4" w:rsidRPr="00B9598A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>the role of the Mandate system</w:t>
            </w:r>
          </w:p>
          <w:p w:rsidR="003F63E4" w:rsidRPr="00B9598A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the discovery of petroleum resources. </w:t>
            </w:r>
          </w:p>
          <w:p w:rsidR="003F63E4" w:rsidRPr="00B9598A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</w:p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63E4" w:rsidRPr="00B9598A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63E4" w:rsidRPr="00B9598A" w:rsidTr="003F63E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Materials: </w:t>
            </w:r>
          </w:p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3F63E4" w:rsidRDefault="003F63E4" w:rsidP="003F6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Two </w:t>
            </w:r>
            <w:r w:rsidR="00B9598A"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</w:t>
            </w:r>
            <w:r w:rsidR="003626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nteractive maps</w:t>
            </w:r>
          </w:p>
          <w:p w:rsidR="00362656" w:rsidRPr="00B9598A" w:rsidRDefault="00362656" w:rsidP="003F6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Chrome Books</w:t>
            </w:r>
          </w:p>
          <w:p w:rsidR="003F63E4" w:rsidRPr="00B9598A" w:rsidRDefault="003F63E4" w:rsidP="003F6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Textbook</w:t>
            </w:r>
          </w:p>
          <w:p w:rsidR="003F63E4" w:rsidRPr="00B9598A" w:rsidRDefault="003F63E4" w:rsidP="00362656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Procedure/Activities: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News/This Day in History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Brainstorm- what does class know about Middle East? Roots of problems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As a class place time themselves to place labels to countries on interactive map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Then do 3 stanzas of Maps of War history of the Middle East, one silent, one me narrating, third a student narrating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Chapter 24, sec. 3 of textbook, answer questions</w:t>
            </w:r>
          </w:p>
          <w:p w:rsidR="003F63E4" w:rsidRPr="00B9598A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Re-cap- Questions from phschool.com and choral activity </w:t>
            </w:r>
          </w:p>
        </w:tc>
      </w:tr>
      <w:tr w:rsidR="003F63E4" w:rsidRPr="00B9598A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63E4" w:rsidRPr="00B9598A" w:rsidTr="003F63E4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Strategies (check all that apply)</w:t>
            </w:r>
          </w:p>
        </w:tc>
      </w:tr>
      <w:tr w:rsidR="003F63E4" w:rsidRPr="00B9598A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Summarizing &amp; Note taking</w:t>
            </w:r>
          </w:p>
        </w:tc>
      </w:tr>
      <w:tr w:rsidR="003F63E4" w:rsidRPr="00B9598A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Cooperative Learning</w:t>
            </w:r>
          </w:p>
        </w:tc>
      </w:tr>
      <w:tr w:rsidR="003F63E4" w:rsidRPr="00B9598A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Identifying Similarities &amp; Differences</w:t>
            </w:r>
          </w:p>
        </w:tc>
      </w:tr>
      <w:tr w:rsidR="003F63E4" w:rsidRPr="00B9598A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Nonlinguistic Representations</w:t>
            </w:r>
          </w:p>
        </w:tc>
      </w:tr>
      <w:tr w:rsidR="003F63E4" w:rsidRPr="00B9598A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____    Setting Objectives</w:t>
            </w:r>
          </w:p>
        </w:tc>
      </w:tr>
      <w:tr w:rsidR="003F63E4" w:rsidRPr="00B9598A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____    Generating &amp; Testing Hypotheses</w:t>
            </w:r>
          </w:p>
        </w:tc>
      </w:tr>
      <w:tr w:rsidR="003F63E4" w:rsidRPr="00B9598A" w:rsidTr="003F63E4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sz w:val="16"/>
                <w:szCs w:val="16"/>
              </w:rPr>
              <w:t>____    Other(explain)</w:t>
            </w:r>
          </w:p>
        </w:tc>
      </w:tr>
      <w:tr w:rsidR="003F63E4" w:rsidRPr="00B9598A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63E4" w:rsidRPr="00B9598A" w:rsidTr="003F63E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sz w:val="16"/>
                <w:szCs w:val="16"/>
              </w:rPr>
              <w:t>Assessment: Students will be assessed on their questions from the textbook</w:t>
            </w:r>
          </w:p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B9598A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598A">
              <w:rPr>
                <w:rFonts w:ascii="Arial" w:eastAsia="Times New Roman" w:hAnsi="Arial" w:cs="Arial"/>
                <w:b/>
                <w:sz w:val="16"/>
                <w:szCs w:val="16"/>
              </w:rPr>
              <w:t>Notes</w:t>
            </w:r>
          </w:p>
        </w:tc>
      </w:tr>
    </w:tbl>
    <w:p w:rsidR="000E6002" w:rsidRPr="00B9598A" w:rsidRDefault="00362656">
      <w:pPr>
        <w:rPr>
          <w:sz w:val="16"/>
          <w:szCs w:val="16"/>
        </w:rPr>
      </w:pPr>
    </w:p>
    <w:sectPr w:rsidR="000E6002" w:rsidRPr="00B9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3912DC2"/>
    <w:multiLevelType w:val="hybridMultilevel"/>
    <w:tmpl w:val="66400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E4"/>
    <w:rsid w:val="00206B4B"/>
    <w:rsid w:val="00362656"/>
    <w:rsid w:val="003F63E4"/>
    <w:rsid w:val="005F1550"/>
    <w:rsid w:val="00B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84F29-3FB2-4D80-B3DB-4728D875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2018-03-26T12:54:00Z</dcterms:created>
  <dcterms:modified xsi:type="dcterms:W3CDTF">2018-03-26T12:54:00Z</dcterms:modified>
</cp:coreProperties>
</file>