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23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3009C" w14:paraId="5A130BC0" w14:textId="77777777" w:rsidTr="0043009C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01F9A83B" w14:textId="77777777" w:rsidR="0043009C" w:rsidRPr="001433EE" w:rsidRDefault="0043009C" w:rsidP="0043009C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A27FB9">
              <w:rPr>
                <w:b/>
                <w:color w:val="000000"/>
              </w:rPr>
              <w:t>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61B78FC3" w14:textId="77777777" w:rsidR="0043009C" w:rsidRPr="001433EE" w:rsidRDefault="00E65543" w:rsidP="004300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88</w:t>
            </w:r>
            <w:r w:rsidR="0043009C">
              <w:rPr>
                <w:b/>
                <w:color w:val="000000"/>
              </w:rPr>
              <w:t>: The Reformation</w:t>
            </w:r>
          </w:p>
        </w:tc>
      </w:tr>
      <w:tr w:rsidR="0043009C" w14:paraId="14FCA4DC" w14:textId="77777777" w:rsidTr="004300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A26A" w14:textId="77777777" w:rsidR="0043009C" w:rsidRPr="001433EE" w:rsidRDefault="0043009C" w:rsidP="0043009C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71EF" w14:textId="77777777" w:rsidR="0043009C" w:rsidRPr="001433EE" w:rsidRDefault="0043009C" w:rsidP="0043009C">
            <w:pPr>
              <w:rPr>
                <w:b/>
                <w:color w:val="000000"/>
              </w:rPr>
            </w:pPr>
          </w:p>
        </w:tc>
      </w:tr>
      <w:tr w:rsidR="0043009C" w14:paraId="7E38B905" w14:textId="77777777" w:rsidTr="0043009C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D46E4" w14:textId="77777777" w:rsidR="0043009C" w:rsidRPr="001433EE" w:rsidRDefault="0043009C" w:rsidP="0043009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14:paraId="1EA570CC" w14:textId="77777777" w:rsidR="0043009C" w:rsidRDefault="0043009C" w:rsidP="0043009C">
            <w:pPr>
              <w:rPr>
                <w:b/>
                <w:color w:val="000000"/>
              </w:rPr>
            </w:pPr>
          </w:p>
          <w:p w14:paraId="4BE4FF07" w14:textId="77777777" w:rsidR="0043009C" w:rsidRPr="001433EE" w:rsidRDefault="0043009C" w:rsidP="0043009C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Cite the reasons behind the Protestant Reformation and evaluate the significance of it to Europe and the world, with an emphasis on the rise of literacy. </w:t>
            </w:r>
            <w:r w:rsidR="00E65543">
              <w:rPr>
                <w:b/>
                <w:color w:val="000000"/>
              </w:rPr>
              <w:t xml:space="preserve">SWBAT simulate the sentiments and bravery required to confront the power structure.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87CDF" w14:textId="1E314105" w:rsidR="0043009C" w:rsidRPr="001433EE" w:rsidRDefault="00D620C9" w:rsidP="004300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43009C" w:rsidRPr="001433EE">
              <w:rPr>
                <w:b/>
                <w:color w:val="000000"/>
              </w:rPr>
              <w:t>CE/CCS</w:t>
            </w:r>
          </w:p>
          <w:p w14:paraId="657B3BDE" w14:textId="77777777" w:rsidR="0043009C" w:rsidRDefault="0043009C" w:rsidP="0043009C">
            <w:pPr>
              <w:ind w:left="1440" w:hanging="1440"/>
              <w:rPr>
                <w:bCs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>
              <w:rPr>
                <w:bCs/>
                <w:i/>
                <w:iCs/>
              </w:rPr>
              <w:t>WHG 5.3.5:</w:t>
            </w:r>
            <w:r>
              <w:rPr>
                <w:bCs/>
              </w:rPr>
              <w:tab/>
            </w:r>
            <w:r>
              <w:rPr>
                <w:bCs/>
                <w:u w:val="single"/>
              </w:rPr>
              <w:t>Europe through the 18th Century</w:t>
            </w:r>
            <w:r>
              <w:rPr>
                <w:bCs/>
              </w:rPr>
              <w:t xml:space="preserve"> - Analyze the major political, religious, cultural, and economic transformations in </w:t>
            </w:r>
            <w:smartTag w:uri="urn:schemas-microsoft-com:office:smarttags" w:element="place">
              <w:r>
                <w:rPr>
                  <w:bCs/>
                </w:rPr>
                <w:t>Europe</w:t>
              </w:r>
            </w:smartTag>
            <w:r>
              <w:rPr>
                <w:bCs/>
              </w:rPr>
              <w:t xml:space="preserve"> by</w:t>
            </w:r>
          </w:p>
          <w:p w14:paraId="43B4B114" w14:textId="77777777" w:rsidR="0043009C" w:rsidRDefault="0043009C" w:rsidP="0043009C">
            <w:pPr>
              <w:numPr>
                <w:ilvl w:val="0"/>
                <w:numId w:val="2"/>
              </w:numPr>
              <w:tabs>
                <w:tab w:val="clear" w:pos="2880"/>
                <w:tab w:val="num" w:pos="1760"/>
              </w:tabs>
              <w:ind w:left="1760" w:hanging="330"/>
              <w:rPr>
                <w:bCs/>
              </w:rPr>
            </w:pPr>
            <w:r>
              <w:rPr>
                <w:bCs/>
              </w:rPr>
              <w:t xml:space="preserve">analyzing transformations in </w:t>
            </w:r>
            <w:smartTag w:uri="urn:schemas-microsoft-com:office:smarttags" w:element="place">
              <w:r>
                <w:rPr>
                  <w:bCs/>
                </w:rPr>
                <w:t>Europe</w:t>
              </w:r>
            </w:smartTag>
            <w:r>
              <w:rPr>
                <w:bCs/>
              </w:rPr>
              <w:t>’s state structure, including the rising military, bureaucratic, and nationalist power of European states including absolutism</w:t>
            </w:r>
          </w:p>
          <w:p w14:paraId="05FA28A8" w14:textId="77777777" w:rsidR="0043009C" w:rsidRDefault="0043009C" w:rsidP="0043009C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analyzing how the Renaissance, Reformation, Scientific Revolution, and the Enlightenment contributed to transformations in European society</w:t>
            </w:r>
          </w:p>
          <w:p w14:paraId="68F66715" w14:textId="77777777" w:rsidR="0043009C" w:rsidRDefault="0043009C" w:rsidP="0043009C">
            <w:pPr>
              <w:ind w:left="1440"/>
              <w:rPr>
                <w:bCs/>
              </w:rPr>
            </w:pPr>
          </w:p>
          <w:p w14:paraId="4FDD775B" w14:textId="77777777" w:rsidR="0043009C" w:rsidRPr="001433EE" w:rsidRDefault="0043009C" w:rsidP="0043009C">
            <w:pPr>
              <w:rPr>
                <w:color w:val="000000"/>
              </w:rPr>
            </w:pPr>
          </w:p>
        </w:tc>
      </w:tr>
      <w:tr w:rsidR="0043009C" w14:paraId="29021602" w14:textId="77777777" w:rsidTr="004300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EE249" w14:textId="77777777" w:rsidR="0043009C" w:rsidRPr="001433EE" w:rsidRDefault="0043009C" w:rsidP="0043009C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BF2E4" w14:textId="77777777" w:rsidR="0043009C" w:rsidRPr="001433EE" w:rsidRDefault="0043009C" w:rsidP="0043009C">
            <w:pPr>
              <w:jc w:val="center"/>
              <w:rPr>
                <w:color w:val="000000"/>
              </w:rPr>
            </w:pPr>
          </w:p>
        </w:tc>
      </w:tr>
      <w:tr w:rsidR="0043009C" w14:paraId="1939E032" w14:textId="77777777" w:rsidTr="0043009C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303E5" w14:textId="77777777" w:rsidR="0043009C" w:rsidRDefault="0043009C" w:rsidP="0043009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14:paraId="048958BD" w14:textId="77777777" w:rsidR="0043009C" w:rsidRDefault="0043009C" w:rsidP="0043009C">
            <w:pPr>
              <w:rPr>
                <w:b/>
                <w:color w:val="000000"/>
              </w:rPr>
            </w:pPr>
          </w:p>
          <w:p w14:paraId="241DF765" w14:textId="77777777" w:rsidR="0043009C" w:rsidRDefault="0043009C" w:rsidP="0043009C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Large sheet of butcher paper</w:t>
            </w:r>
          </w:p>
          <w:p w14:paraId="2CA8A207" w14:textId="77777777" w:rsidR="0043009C" w:rsidRDefault="0043009C" w:rsidP="0043009C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Markers</w:t>
            </w:r>
          </w:p>
          <w:p w14:paraId="5C5CB331" w14:textId="77777777" w:rsidR="0043009C" w:rsidRDefault="0043009C" w:rsidP="0043009C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Tape</w:t>
            </w:r>
          </w:p>
          <w:p w14:paraId="6B535808" w14:textId="4D8532D3" w:rsidR="0043009C" w:rsidRDefault="0043009C" w:rsidP="0043009C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43009C">
              <w:rPr>
                <w:b/>
                <w:color w:val="000000"/>
              </w:rPr>
              <w:t>PowerPoint</w:t>
            </w:r>
          </w:p>
          <w:p w14:paraId="1D81FC4F" w14:textId="0138129A" w:rsidR="00B52E1E" w:rsidRPr="0043009C" w:rsidRDefault="00B52E1E" w:rsidP="0043009C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Summation Video</w:t>
            </w:r>
          </w:p>
          <w:p w14:paraId="7765270F" w14:textId="77777777" w:rsidR="0043009C" w:rsidRPr="001433EE" w:rsidRDefault="0043009C" w:rsidP="0043009C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869E6" w14:textId="77777777" w:rsidR="0043009C" w:rsidRDefault="0043009C" w:rsidP="0043009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14:paraId="38239BB5" w14:textId="77777777" w:rsidR="0043009C" w:rsidRPr="00E65543" w:rsidRDefault="0043009C" w:rsidP="00E6554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News/This Day in History </w:t>
            </w:r>
          </w:p>
          <w:p w14:paraId="49195209" w14:textId="67E3C34D" w:rsidR="0043009C" w:rsidRDefault="0043009C" w:rsidP="0043009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 a class express our problems with Clarenceville and write them on a big sheet of paper. We will then post them </w:t>
            </w:r>
            <w:r w:rsidR="00B52E1E">
              <w:rPr>
                <w:b/>
                <w:color w:val="000000"/>
              </w:rPr>
              <w:t>on the principal’s door</w:t>
            </w:r>
            <w:r>
              <w:rPr>
                <w:b/>
                <w:color w:val="000000"/>
              </w:rPr>
              <w:t xml:space="preserve"> to simulate the nailing of the 95 thes</w:t>
            </w:r>
            <w:r w:rsidR="00B52E1E">
              <w:rPr>
                <w:b/>
                <w:color w:val="000000"/>
              </w:rPr>
              <w:t>e</w:t>
            </w:r>
            <w:r>
              <w:rPr>
                <w:b/>
                <w:color w:val="000000"/>
              </w:rPr>
              <w:t>s to the door of the church</w:t>
            </w:r>
          </w:p>
          <w:p w14:paraId="6B6CF098" w14:textId="09FBB0E2" w:rsidR="0043009C" w:rsidRDefault="0043009C" w:rsidP="0043009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PowerPoint/notes</w:t>
            </w:r>
          </w:p>
          <w:p w14:paraId="17BD749E" w14:textId="0814856C" w:rsidR="00B52E1E" w:rsidRDefault="00B52E1E" w:rsidP="0043009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Choral- Repeat the Story</w:t>
            </w:r>
            <w:bookmarkStart w:id="0" w:name="_GoBack"/>
            <w:bookmarkEnd w:id="0"/>
          </w:p>
          <w:p w14:paraId="4D56E271" w14:textId="77777777" w:rsidR="0043009C" w:rsidRPr="001433EE" w:rsidRDefault="0043009C" w:rsidP="0043009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 and remind that they will have an open-note quiz tomorrow</w:t>
            </w:r>
          </w:p>
        </w:tc>
      </w:tr>
      <w:tr w:rsidR="0043009C" w14:paraId="48C182C1" w14:textId="77777777" w:rsidTr="004300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A9B27" w14:textId="77777777" w:rsidR="0043009C" w:rsidRDefault="0043009C" w:rsidP="0043009C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F21D4" w14:textId="77777777" w:rsidR="0043009C" w:rsidRDefault="0043009C" w:rsidP="0043009C">
            <w:pPr>
              <w:jc w:val="center"/>
            </w:pPr>
          </w:p>
        </w:tc>
      </w:tr>
      <w:tr w:rsidR="0043009C" w14:paraId="27290974" w14:textId="77777777" w:rsidTr="0043009C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1FD8E" w14:textId="77777777" w:rsidR="0043009C" w:rsidRPr="001433EE" w:rsidRDefault="0043009C" w:rsidP="0043009C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3009C" w14:paraId="33168518" w14:textId="77777777" w:rsidTr="004300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5C6AF3" w14:textId="77777777" w:rsidR="0043009C" w:rsidRDefault="0043009C" w:rsidP="0043009C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7FD4E1" w14:textId="77777777" w:rsidR="0043009C" w:rsidRDefault="0043009C" w:rsidP="0043009C">
            <w:r>
              <w:t>__X__    Summarizing &amp; Note taking</w:t>
            </w:r>
          </w:p>
        </w:tc>
      </w:tr>
      <w:tr w:rsidR="0043009C" w14:paraId="5DE0DAE2" w14:textId="77777777" w:rsidTr="004300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FCBCE5" w14:textId="77777777" w:rsidR="0043009C" w:rsidRDefault="0043009C" w:rsidP="0043009C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E74221" w14:textId="77777777" w:rsidR="0043009C" w:rsidRDefault="0043009C" w:rsidP="0043009C">
            <w:r>
              <w:t>__X__    Cooperative Learning</w:t>
            </w:r>
          </w:p>
        </w:tc>
      </w:tr>
      <w:tr w:rsidR="0043009C" w14:paraId="210FBE27" w14:textId="77777777" w:rsidTr="004300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39FA5A" w14:textId="77777777" w:rsidR="0043009C" w:rsidRDefault="0043009C" w:rsidP="0043009C">
            <w:r>
              <w:t>__X__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4617E6" w14:textId="77777777" w:rsidR="0043009C" w:rsidRDefault="0043009C" w:rsidP="0043009C">
            <w:r>
              <w:t>____    Identifying Similarities &amp; Differences</w:t>
            </w:r>
          </w:p>
        </w:tc>
      </w:tr>
      <w:tr w:rsidR="0043009C" w14:paraId="1B0FC1C8" w14:textId="77777777" w:rsidTr="004300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FEB1B6" w14:textId="77777777" w:rsidR="0043009C" w:rsidRDefault="0043009C" w:rsidP="0043009C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F48144" w14:textId="77777777" w:rsidR="0043009C" w:rsidRDefault="0043009C" w:rsidP="0043009C">
            <w:r>
              <w:t>__X__    Nonlinguistic Representations</w:t>
            </w:r>
          </w:p>
        </w:tc>
      </w:tr>
      <w:tr w:rsidR="0043009C" w14:paraId="27B4731F" w14:textId="77777777" w:rsidTr="004300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89D259" w14:textId="77777777" w:rsidR="0043009C" w:rsidRDefault="0043009C" w:rsidP="0043009C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577F1E" w14:textId="77777777" w:rsidR="0043009C" w:rsidRDefault="0043009C" w:rsidP="0043009C">
            <w:r>
              <w:t>____    Setting Objectives</w:t>
            </w:r>
          </w:p>
        </w:tc>
      </w:tr>
      <w:tr w:rsidR="0043009C" w14:paraId="7ADE46F8" w14:textId="77777777" w:rsidTr="004300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B14234" w14:textId="77777777" w:rsidR="0043009C" w:rsidRDefault="0043009C" w:rsidP="0043009C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45ABD8" w14:textId="77777777" w:rsidR="0043009C" w:rsidRDefault="0043009C" w:rsidP="0043009C">
            <w:r>
              <w:t>____    Generating &amp; Testing Hypotheses</w:t>
            </w:r>
          </w:p>
        </w:tc>
      </w:tr>
      <w:tr w:rsidR="0043009C" w14:paraId="4BDB5BF1" w14:textId="77777777" w:rsidTr="0043009C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559F91" w14:textId="77777777" w:rsidR="0043009C" w:rsidRDefault="0043009C" w:rsidP="0043009C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40BD" w14:textId="77777777" w:rsidR="0043009C" w:rsidRPr="001433EE" w:rsidRDefault="0043009C" w:rsidP="0043009C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43009C" w14:paraId="52D91D4A" w14:textId="77777777" w:rsidTr="004300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2F8C1" w14:textId="77777777" w:rsidR="0043009C" w:rsidRDefault="0043009C" w:rsidP="0043009C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DD38A" w14:textId="77777777" w:rsidR="0043009C" w:rsidRDefault="0043009C" w:rsidP="0043009C"/>
        </w:tc>
      </w:tr>
      <w:tr w:rsidR="0043009C" w14:paraId="3CE62BD9" w14:textId="77777777" w:rsidTr="0043009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76A6" w14:textId="77777777" w:rsidR="0043009C" w:rsidRPr="001433EE" w:rsidRDefault="0043009C" w:rsidP="0043009C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There will be a quiz on today’s material that will be given at the beginning of class tomorrow.</w:t>
            </w:r>
          </w:p>
          <w:p w14:paraId="79E5A52E" w14:textId="77777777" w:rsidR="0043009C" w:rsidRPr="001433EE" w:rsidRDefault="0043009C" w:rsidP="0043009C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BEAF" w14:textId="77777777" w:rsidR="0043009C" w:rsidRPr="001433EE" w:rsidRDefault="0043009C" w:rsidP="0043009C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14:paraId="652CE970" w14:textId="77777777" w:rsidR="0043009C" w:rsidRDefault="0043009C" w:rsidP="0043009C">
      <w:pPr>
        <w:jc w:val="center"/>
      </w:pPr>
    </w:p>
    <w:p w14:paraId="07046414" w14:textId="77777777" w:rsidR="0043009C" w:rsidRDefault="0043009C" w:rsidP="0043009C">
      <w:pPr>
        <w:jc w:val="center"/>
      </w:pPr>
    </w:p>
    <w:p w14:paraId="4E800671" w14:textId="77777777" w:rsidR="00A87D70" w:rsidRDefault="00A87D70"/>
    <w:sectPr w:rsidR="00A87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72842"/>
    <w:multiLevelType w:val="hybridMultilevel"/>
    <w:tmpl w:val="FCC0F1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66263F1"/>
    <w:multiLevelType w:val="hybridMultilevel"/>
    <w:tmpl w:val="9BB01C5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9C"/>
    <w:rsid w:val="0043009C"/>
    <w:rsid w:val="00A27FB9"/>
    <w:rsid w:val="00A87D70"/>
    <w:rsid w:val="00B52E1E"/>
    <w:rsid w:val="00D620C9"/>
    <w:rsid w:val="00E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FC767F"/>
  <w15:chartTrackingRefBased/>
  <w15:docId w15:val="{E296C3AC-AA03-4DFC-94B5-625039CA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09C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2019-02-06T15:11:00Z</dcterms:created>
  <dcterms:modified xsi:type="dcterms:W3CDTF">2019-02-06T15:11:00Z</dcterms:modified>
</cp:coreProperties>
</file>