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6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FF442B" w:rsidRPr="00D83DE8" w:rsidTr="00FF442B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F442B" w:rsidRPr="00FF442B" w:rsidRDefault="00F96F64" w:rsidP="00FF442B">
            <w:pPr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Class/Subject: World History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FF442B" w:rsidRPr="00FF442B" w:rsidRDefault="00F96F64" w:rsidP="00FF442B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Day 5: “Truth and Assessing Claims”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Objective(s)</w:t>
            </w:r>
          </w:p>
          <w:p w:rsidR="00FF442B" w:rsidRPr="00FF442B" w:rsidRDefault="00FF442B" w:rsidP="00FF442B">
            <w:pPr>
              <w:rPr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>SWBAT…brainstorm and then verify how one comes to truth from a personal and historical construct. SWBAT test claims against the four claim assessors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6A2838" w:rsidP="00FF442B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HS</w:t>
            </w:r>
            <w:r w:rsidR="00FF442B" w:rsidRPr="00FF442B">
              <w:rPr>
                <w:b/>
                <w:color w:val="000000"/>
                <w:szCs w:val="22"/>
              </w:rPr>
              <w:t>CE/CCS</w:t>
            </w:r>
          </w:p>
          <w:p w:rsidR="00FF442B" w:rsidRPr="00FF442B" w:rsidRDefault="00FF442B" w:rsidP="00FF442B">
            <w:pPr>
              <w:rPr>
                <w:b/>
                <w:bCs/>
                <w:iCs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 xml:space="preserve">Topic: </w:t>
            </w:r>
            <w:r w:rsidRPr="00FF442B">
              <w:rPr>
                <w:b/>
                <w:bCs/>
                <w:i/>
                <w:color w:val="000000"/>
                <w:szCs w:val="22"/>
              </w:rPr>
              <w:t>WHG F1:</w:t>
            </w:r>
            <w:r w:rsidRPr="00FF442B">
              <w:rPr>
                <w:b/>
                <w:bCs/>
                <w:color w:val="000000"/>
                <w:szCs w:val="22"/>
              </w:rPr>
              <w:t xml:space="preserve"> </w:t>
            </w:r>
            <w:r w:rsidRPr="00FF442B">
              <w:rPr>
                <w:b/>
                <w:bCs/>
                <w:color w:val="000000"/>
                <w:szCs w:val="22"/>
                <w:u w:val="single"/>
              </w:rPr>
              <w:t>World Historical and Geographical “Habits of Mind” and Central Concepts</w:t>
            </w:r>
            <w:r w:rsidRPr="00FF442B">
              <w:rPr>
                <w:b/>
                <w:bCs/>
                <w:color w:val="000000"/>
                <w:szCs w:val="22"/>
              </w:rPr>
              <w:t xml:space="preserve"> - </w:t>
            </w:r>
            <w:r w:rsidRPr="00FF442B">
              <w:rPr>
                <w:b/>
                <w:bCs/>
                <w:iCs/>
                <w:color w:val="000000"/>
                <w:szCs w:val="22"/>
              </w:rPr>
              <w:t>Explain and use key conceptual devices world historians/geographers use to organize the past including periodization schemes (e.g., major turning points, different cultural and religious calendars), and different spatial frames (e.g., global, interregional, and regional).</w:t>
            </w:r>
          </w:p>
          <w:p w:rsidR="00FF442B" w:rsidRPr="00FF442B" w:rsidRDefault="00FF442B" w:rsidP="00FF442B">
            <w:pPr>
              <w:rPr>
                <w:b/>
                <w:bCs/>
                <w:iCs/>
                <w:color w:val="000000"/>
                <w:szCs w:val="22"/>
              </w:rPr>
            </w:pPr>
          </w:p>
          <w:p w:rsidR="00FF442B" w:rsidRPr="00FF442B" w:rsidRDefault="00FF442B" w:rsidP="00FF442B">
            <w:pPr>
              <w:rPr>
                <w:b/>
                <w:bCs/>
                <w:color w:val="000000"/>
                <w:szCs w:val="22"/>
              </w:rPr>
            </w:pPr>
          </w:p>
          <w:p w:rsidR="00FF442B" w:rsidRPr="00FF442B" w:rsidRDefault="00FF442B" w:rsidP="00FF442B">
            <w:pPr>
              <w:rPr>
                <w:color w:val="000000"/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color w:val="000000"/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Default="00FF442B" w:rsidP="00FF442B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Materials: </w:t>
            </w:r>
          </w:p>
          <w:p w:rsidR="00FF442B" w:rsidRDefault="00FF442B" w:rsidP="00FF442B">
            <w:pPr>
              <w:rPr>
                <w:b/>
                <w:color w:val="000000"/>
                <w:szCs w:val="22"/>
              </w:rPr>
            </w:pPr>
          </w:p>
          <w:p w:rsidR="00FF442B" w:rsidRDefault="00FF442B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Video from Pam Meyer’s TED talk (</w:t>
            </w:r>
            <w:hyperlink r:id="rId5" w:history="1">
              <w:r w:rsidRPr="00EC426A">
                <w:rPr>
                  <w:rStyle w:val="Hyperlink"/>
                  <w:b/>
                  <w:szCs w:val="22"/>
                </w:rPr>
                <w:t>http://www.ted.com/talks/pamela_meyer_how_to_spot_a_liar</w:t>
              </w:r>
            </w:hyperlink>
            <w:r>
              <w:rPr>
                <w:b/>
                <w:color w:val="000000"/>
                <w:szCs w:val="22"/>
              </w:rPr>
              <w:t xml:space="preserve">) </w:t>
            </w:r>
          </w:p>
          <w:p w:rsidR="005300D4" w:rsidRDefault="005300D4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Worksheet that accompanies TED talk</w:t>
            </w:r>
          </w:p>
          <w:p w:rsidR="006A2838" w:rsidRDefault="006A2838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Claim sheet to practice from</w:t>
            </w:r>
          </w:p>
          <w:p w:rsidR="00FF442B" w:rsidRPr="00FF442B" w:rsidRDefault="00613F0D" w:rsidP="00FF442B">
            <w:pPr>
              <w:pStyle w:val="ListParagraph"/>
              <w:numPr>
                <w:ilvl w:val="0"/>
                <w:numId w:val="3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Video from Big History on claim testing (Links embedded on moodle page) </w:t>
            </w:r>
          </w:p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  <w:r w:rsidRPr="00FF442B">
              <w:rPr>
                <w:b/>
                <w:color w:val="000000"/>
                <w:szCs w:val="22"/>
              </w:rPr>
              <w:t xml:space="preserve">Procedure/Activities: </w:t>
            </w:r>
          </w:p>
          <w:p w:rsidR="00FF442B" w:rsidRPr="00FF442B" w:rsidRDefault="00FF442B" w:rsidP="00FF442B">
            <w:pPr>
              <w:rPr>
                <w:b/>
                <w:color w:val="000000"/>
                <w:szCs w:val="22"/>
              </w:rPr>
            </w:pP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N/H Board </w:t>
            </w:r>
          </w:p>
          <w:p w:rsidR="00FF442B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Student brainstorm on how we can gauge truth both personally and historically, keep their claims on board</w:t>
            </w:r>
            <w:r w:rsidR="00FF442B" w:rsidRPr="00FF442B">
              <w:rPr>
                <w:b/>
                <w:color w:val="000000"/>
                <w:szCs w:val="22"/>
              </w:rPr>
              <w:t xml:space="preserve"> 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Play TED talk, “How to Spot a Liar” from Pam Meyer. Students fill in worksheet while they view. Stop at key points</w:t>
            </w:r>
          </w:p>
          <w:p w:rsidR="005300D4" w:rsidRDefault="005300D4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Compare worksheet with brainstorms</w:t>
            </w:r>
          </w:p>
          <w:p w:rsidR="006A2838" w:rsidRDefault="006A2838" w:rsidP="00FF442B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Have class attempt to find truths from claims using four criterion</w:t>
            </w:r>
          </w:p>
          <w:p w:rsidR="005300D4" w:rsidRDefault="006A2838" w:rsidP="006A2838">
            <w:pPr>
              <w:numPr>
                <w:ilvl w:val="0"/>
                <w:numId w:val="1"/>
              </w:numPr>
              <w:rPr>
                <w:b/>
                <w:color w:val="000000"/>
                <w:szCs w:val="22"/>
              </w:rPr>
            </w:pPr>
            <w:r w:rsidRPr="006A2838">
              <w:rPr>
                <w:b/>
                <w:color w:val="000000"/>
                <w:szCs w:val="22"/>
              </w:rPr>
              <w:t xml:space="preserve">Re-cap day’s learning </w:t>
            </w:r>
            <w:r>
              <w:rPr>
                <w:b/>
                <w:color w:val="000000"/>
                <w:szCs w:val="22"/>
              </w:rPr>
              <w:t>by playing v</w:t>
            </w:r>
            <w:r w:rsidR="005300D4">
              <w:rPr>
                <w:b/>
                <w:color w:val="000000"/>
                <w:szCs w:val="22"/>
              </w:rPr>
              <w:t>ideo, “Assessing Claims”</w:t>
            </w:r>
            <w:r>
              <w:rPr>
                <w:b/>
                <w:color w:val="000000"/>
                <w:szCs w:val="22"/>
              </w:rPr>
              <w:t xml:space="preserve"> by Bob Bain</w:t>
            </w:r>
          </w:p>
          <w:p w:rsidR="005300D4" w:rsidRPr="00FF442B" w:rsidRDefault="005300D4" w:rsidP="006A2838">
            <w:pPr>
              <w:ind w:left="720"/>
              <w:rPr>
                <w:b/>
                <w:color w:val="000000"/>
                <w:szCs w:val="22"/>
              </w:rPr>
            </w:pPr>
            <w:bookmarkStart w:id="0" w:name="_GoBack"/>
            <w:bookmarkEnd w:id="0"/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szCs w:val="22"/>
              </w:rPr>
            </w:pPr>
          </w:p>
        </w:tc>
      </w:tr>
      <w:tr w:rsidR="00FF442B" w:rsidRPr="00D83DE8" w:rsidTr="00FF442B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jc w:val="center"/>
              <w:rPr>
                <w:b/>
                <w:szCs w:val="22"/>
              </w:rPr>
            </w:pPr>
            <w:r w:rsidRPr="00FF442B">
              <w:rPr>
                <w:b/>
                <w:szCs w:val="22"/>
                <w:u w:val="single"/>
              </w:rPr>
              <w:t>Strategies (check all that apply)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5300D4" w:rsidP="00FF442B">
            <w:pPr>
              <w:rPr>
                <w:szCs w:val="22"/>
              </w:rPr>
            </w:pPr>
            <w:r>
              <w:rPr>
                <w:szCs w:val="22"/>
              </w:rPr>
              <w:t>__</w:t>
            </w:r>
            <w:r w:rsidR="00FF442B" w:rsidRPr="00FF442B">
              <w:rPr>
                <w:szCs w:val="22"/>
              </w:rPr>
              <w:t>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Summarizing &amp; Note taking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Cooperative Learning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</w:t>
            </w:r>
            <w:r w:rsidR="005300D4">
              <w:rPr>
                <w:szCs w:val="22"/>
              </w:rPr>
              <w:t>X</w:t>
            </w:r>
            <w:r w:rsidRPr="00FF442B">
              <w:rPr>
                <w:szCs w:val="22"/>
              </w:rPr>
              <w:t>__    Identifying Similarities &amp; Differences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Nonlinguistic Representations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Setting Objectives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</w:t>
            </w:r>
            <w:r w:rsidR="005300D4">
              <w:rPr>
                <w:szCs w:val="22"/>
              </w:rPr>
              <w:t>X</w:t>
            </w:r>
            <w:r w:rsidRPr="00FF442B">
              <w:rPr>
                <w:szCs w:val="22"/>
              </w:rPr>
              <w:t>__    Generating &amp; Testing Hypotheses</w:t>
            </w:r>
          </w:p>
        </w:tc>
      </w:tr>
      <w:tr w:rsidR="00FF442B" w:rsidRPr="00D83DE8" w:rsidTr="00FF442B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  <w:r w:rsidRPr="00FF442B">
              <w:rPr>
                <w:szCs w:val="22"/>
              </w:rPr>
              <w:t>____    Other(explain)</w:t>
            </w: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442B" w:rsidRPr="00FF442B" w:rsidRDefault="00FF442B" w:rsidP="00FF442B">
            <w:pPr>
              <w:rPr>
                <w:szCs w:val="22"/>
              </w:rPr>
            </w:pPr>
          </w:p>
        </w:tc>
      </w:tr>
      <w:tr w:rsidR="00FF442B" w:rsidRPr="00D83DE8" w:rsidTr="00FF442B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Pr="00FF442B" w:rsidRDefault="00FF442B" w:rsidP="005300D4">
            <w:pPr>
              <w:rPr>
                <w:b/>
                <w:szCs w:val="22"/>
              </w:rPr>
            </w:pPr>
            <w:r w:rsidRPr="00FF442B">
              <w:rPr>
                <w:b/>
                <w:szCs w:val="22"/>
              </w:rPr>
              <w:t xml:space="preserve">Assessment: </w:t>
            </w:r>
            <w:r w:rsidR="005300D4">
              <w:rPr>
                <w:b/>
                <w:szCs w:val="22"/>
              </w:rPr>
              <w:t xml:space="preserve">Students will receive a grade for correct worksheet answers and their work on the back of the sheet assessing claims.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42B" w:rsidRDefault="00FF442B" w:rsidP="005300D4">
            <w:pPr>
              <w:rPr>
                <w:b/>
                <w:szCs w:val="22"/>
              </w:rPr>
            </w:pPr>
            <w:r w:rsidRPr="00FF442B">
              <w:rPr>
                <w:b/>
                <w:szCs w:val="22"/>
              </w:rPr>
              <w:t xml:space="preserve">Notes: </w:t>
            </w:r>
            <w:r w:rsidR="005300D4">
              <w:rPr>
                <w:b/>
                <w:szCs w:val="22"/>
              </w:rPr>
              <w:t>Big focus is on how to assess claims:</w:t>
            </w:r>
          </w:p>
          <w:p w:rsidR="005300D4" w:rsidRDefault="005300D4" w:rsidP="005300D4">
            <w:pPr>
              <w:rPr>
                <w:b/>
                <w:szCs w:val="22"/>
              </w:rPr>
            </w:pP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Intuition </w:t>
            </w: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Authority </w:t>
            </w:r>
          </w:p>
          <w:p w:rsid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Logic</w:t>
            </w:r>
          </w:p>
          <w:p w:rsidR="005300D4" w:rsidRPr="005300D4" w:rsidRDefault="005300D4" w:rsidP="005300D4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>
              <w:rPr>
                <w:b/>
                <w:szCs w:val="22"/>
              </w:rPr>
              <w:t>EVIDENCE!!!!</w:t>
            </w:r>
          </w:p>
        </w:tc>
      </w:tr>
    </w:tbl>
    <w:p w:rsidR="00CE5824" w:rsidRDefault="00CE5824"/>
    <w:sectPr w:rsidR="00CE5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C3482F"/>
    <w:multiLevelType w:val="hybridMultilevel"/>
    <w:tmpl w:val="4800AD00"/>
    <w:lvl w:ilvl="0" w:tplc="95EE51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A56"/>
    <w:multiLevelType w:val="hybridMultilevel"/>
    <w:tmpl w:val="B1E4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3A85"/>
    <w:multiLevelType w:val="hybridMultilevel"/>
    <w:tmpl w:val="5E4AA03A"/>
    <w:lvl w:ilvl="0" w:tplc="9E6036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2B"/>
    <w:rsid w:val="005300D4"/>
    <w:rsid w:val="00613F0D"/>
    <w:rsid w:val="006A2838"/>
    <w:rsid w:val="00CE5824"/>
    <w:rsid w:val="00F96F64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70229D-C7BB-4859-B4A4-9ECDBF8C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2B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4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F4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d.com/talks/pamela_meyer_how_to_spot_a_li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ANTHONY SALCICCIOLI</cp:lastModifiedBy>
  <cp:revision>2</cp:revision>
  <dcterms:created xsi:type="dcterms:W3CDTF">2017-09-11T12:55:00Z</dcterms:created>
  <dcterms:modified xsi:type="dcterms:W3CDTF">2017-09-11T12:55:00Z</dcterms:modified>
</cp:coreProperties>
</file>