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38" w:rsidRDefault="000A4F4A">
      <w:pPr>
        <w:rPr>
          <w:sz w:val="24"/>
          <w:szCs w:val="24"/>
        </w:rPr>
      </w:pPr>
      <w:r>
        <w:rPr>
          <w:sz w:val="24"/>
          <w:szCs w:val="24"/>
        </w:rPr>
        <w:t>Conceptual Physics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</w:t>
      </w:r>
    </w:p>
    <w:p w:rsidR="000A4F4A" w:rsidRDefault="000A4F4A">
      <w:pPr>
        <w:rPr>
          <w:sz w:val="24"/>
          <w:szCs w:val="24"/>
        </w:rPr>
      </w:pPr>
      <w:r>
        <w:rPr>
          <w:sz w:val="24"/>
          <w:szCs w:val="24"/>
        </w:rPr>
        <w:t xml:space="preserve">Chapter 14 – </w:t>
      </w:r>
      <w:r w:rsidR="00CD7EBD">
        <w:rPr>
          <w:sz w:val="24"/>
          <w:szCs w:val="24"/>
        </w:rPr>
        <w:t>Terms to Define</w:t>
      </w:r>
      <w:r w:rsidR="00CD7EBD">
        <w:rPr>
          <w:sz w:val="24"/>
          <w:szCs w:val="24"/>
        </w:rPr>
        <w:tab/>
      </w:r>
      <w:r w:rsidR="00CD7EBD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Work, Power, Machines, Efficiency</w:t>
      </w:r>
    </w:p>
    <w:p w:rsidR="000A4F4A" w:rsidRDefault="000A4F4A">
      <w:pPr>
        <w:rPr>
          <w:sz w:val="24"/>
          <w:szCs w:val="24"/>
        </w:rPr>
      </w:pPr>
    </w:p>
    <w:p w:rsidR="000A4F4A" w:rsidRDefault="000A4F4A">
      <w:pPr>
        <w:rPr>
          <w:sz w:val="24"/>
          <w:szCs w:val="24"/>
        </w:rPr>
      </w:pPr>
      <w:r>
        <w:rPr>
          <w:sz w:val="24"/>
          <w:szCs w:val="24"/>
        </w:rPr>
        <w:t>For each of the following terms, give the “official” book definition (from the textbook or a dictionary or the internet).    Then give a definition in regular sentences, and an example.</w:t>
      </w:r>
    </w:p>
    <w:p w:rsidR="00A2066E" w:rsidRPr="00A2066E" w:rsidRDefault="00A2066E" w:rsidP="00A2066E">
      <w:pPr>
        <w:rPr>
          <w:sz w:val="24"/>
          <w:szCs w:val="24"/>
        </w:rPr>
      </w:pPr>
      <w:r w:rsidRPr="00A2066E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Work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Power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Efficiency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Mechanical Advantage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Leverage</w:t>
      </w:r>
    </w:p>
    <w:p w:rsidR="00A2066E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A2066E">
        <w:rPr>
          <w:sz w:val="24"/>
          <w:szCs w:val="24"/>
        </w:rPr>
        <w:t>Fulcrum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Gear Ratio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Pulley System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0A4F4A" w:rsidRPr="00A2066E">
        <w:rPr>
          <w:sz w:val="24"/>
          <w:szCs w:val="24"/>
        </w:rPr>
        <w:t>Compound Machine</w:t>
      </w:r>
    </w:p>
    <w:p w:rsidR="000A4F4A" w:rsidRPr="00A2066E" w:rsidRDefault="00A2066E" w:rsidP="00A2066E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A2066E">
        <w:rPr>
          <w:sz w:val="24"/>
          <w:szCs w:val="24"/>
        </w:rPr>
        <w:t>Wheel and Axle</w:t>
      </w:r>
    </w:p>
    <w:sectPr w:rsidR="000A4F4A" w:rsidRPr="00A2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90"/>
    <w:multiLevelType w:val="hybridMultilevel"/>
    <w:tmpl w:val="6148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B3BBC"/>
    <w:multiLevelType w:val="hybridMultilevel"/>
    <w:tmpl w:val="148C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4A"/>
    <w:rsid w:val="000A4F4A"/>
    <w:rsid w:val="00866038"/>
    <w:rsid w:val="00A2066E"/>
    <w:rsid w:val="00C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cp:lastPrinted>2013-02-13T12:54:00Z</cp:lastPrinted>
  <dcterms:created xsi:type="dcterms:W3CDTF">2013-02-13T12:39:00Z</dcterms:created>
  <dcterms:modified xsi:type="dcterms:W3CDTF">2013-02-13T12:55:00Z</dcterms:modified>
</cp:coreProperties>
</file>