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C8" w:rsidRPr="00F20D02" w:rsidRDefault="00D507C8" w:rsidP="00D507C8">
      <w:pPr>
        <w:spacing w:after="0"/>
        <w:jc w:val="center"/>
        <w:rPr>
          <w:b/>
          <w:sz w:val="28"/>
          <w:szCs w:val="28"/>
        </w:rPr>
      </w:pPr>
      <w:r w:rsidRPr="00F20D02">
        <w:rPr>
          <w:b/>
          <w:sz w:val="28"/>
          <w:szCs w:val="28"/>
        </w:rPr>
        <w:t>Categorizing New Deal Programs</w:t>
      </w:r>
    </w:p>
    <w:p w:rsidR="00D507C8" w:rsidRPr="00F20D02" w:rsidRDefault="00D507C8" w:rsidP="00D507C8">
      <w:pPr>
        <w:spacing w:after="0"/>
        <w:rPr>
          <w:sz w:val="28"/>
          <w:szCs w:val="28"/>
        </w:rPr>
      </w:pPr>
      <w:r w:rsidRPr="00F20D02">
        <w:rPr>
          <w:sz w:val="28"/>
          <w:szCs w:val="28"/>
        </w:rPr>
        <w:t>Directions:  Place each New Deal program in the category that you think it attempted to address.  Some programs may fall under more than one category.</w:t>
      </w:r>
    </w:p>
    <w:p w:rsidR="00D507C8" w:rsidRDefault="00D507C8" w:rsidP="00D507C8">
      <w:pPr>
        <w:spacing w:after="0"/>
        <w:rPr>
          <w:sz w:val="28"/>
          <w:szCs w:val="28"/>
        </w:rPr>
      </w:pPr>
      <w:r w:rsidRPr="0077045E">
        <w:rPr>
          <w:sz w:val="28"/>
          <w:szCs w:val="28"/>
          <w:u w:val="single"/>
        </w:rPr>
        <w:t>Unemployment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45E">
        <w:rPr>
          <w:sz w:val="28"/>
          <w:szCs w:val="28"/>
          <w:u w:val="single"/>
        </w:rPr>
        <w:t>Workers’ Rights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45E">
        <w:rPr>
          <w:sz w:val="28"/>
          <w:szCs w:val="28"/>
          <w:u w:val="single"/>
        </w:rPr>
        <w:t>Poor</w:t>
      </w: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  <w:r w:rsidRPr="0077045E">
        <w:rPr>
          <w:sz w:val="28"/>
          <w:szCs w:val="28"/>
          <w:u w:val="single"/>
        </w:rPr>
        <w:t>Elderly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45E">
        <w:rPr>
          <w:sz w:val="28"/>
          <w:szCs w:val="28"/>
          <w:u w:val="single"/>
        </w:rPr>
        <w:t>Environment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45E">
        <w:rPr>
          <w:sz w:val="28"/>
          <w:szCs w:val="28"/>
          <w:u w:val="single"/>
        </w:rPr>
        <w:t>Farmers</w:t>
      </w: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  <w:bookmarkStart w:id="0" w:name="_GoBack"/>
      <w:bookmarkEnd w:id="0"/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</w:rPr>
      </w:pPr>
    </w:p>
    <w:p w:rsidR="00D507C8" w:rsidRDefault="00D507C8" w:rsidP="00D507C8">
      <w:pPr>
        <w:spacing w:after="0"/>
        <w:rPr>
          <w:sz w:val="28"/>
          <w:szCs w:val="28"/>
          <w:u w:val="single"/>
        </w:rPr>
      </w:pPr>
      <w:r w:rsidRPr="0077045E">
        <w:rPr>
          <w:sz w:val="28"/>
          <w:szCs w:val="28"/>
          <w:u w:val="single"/>
        </w:rPr>
        <w:t>Banking/Stocks</w:t>
      </w:r>
    </w:p>
    <w:p w:rsidR="00495E30" w:rsidRDefault="00495E30"/>
    <w:sectPr w:rsidR="00495E30" w:rsidSect="00F20D02">
      <w:pgSz w:w="12240" w:h="15840"/>
      <w:pgMar w:top="45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C8"/>
    <w:rsid w:val="00495E30"/>
    <w:rsid w:val="00D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2012-11-26T21:48:00Z</dcterms:created>
  <dcterms:modified xsi:type="dcterms:W3CDTF">2012-11-26T21:48:00Z</dcterms:modified>
</cp:coreProperties>
</file>