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8D" w:rsidRDefault="00C47E8D" w:rsidP="00DE1D81">
      <w:pPr>
        <w:jc w:val="center"/>
      </w:pPr>
      <w:r>
        <w:t>Final Examination</w:t>
      </w:r>
      <w:r w:rsidR="0075393E">
        <w:t xml:space="preserve"> Review</w:t>
      </w:r>
      <w:r w:rsidR="005369A4">
        <w:t xml:space="preserve"> – Civics </w:t>
      </w:r>
    </w:p>
    <w:p w:rsidR="00C47E8D" w:rsidRDefault="00C47E8D" w:rsidP="00C47E8D"/>
    <w:p w:rsidR="00DE1D81" w:rsidRPr="0075393E" w:rsidRDefault="00C47E8D" w:rsidP="00DE1D81">
      <w:pPr>
        <w:numPr>
          <w:ilvl w:val="0"/>
          <w:numId w:val="1"/>
        </w:numPr>
      </w:pPr>
      <w:r w:rsidRPr="00C47E8D">
        <w:rPr>
          <w:color w:val="000000"/>
          <w:lang w:val="en"/>
        </w:rPr>
        <w:t>Name and describe</w:t>
      </w:r>
      <w:r w:rsidR="005369A4">
        <w:rPr>
          <w:color w:val="000000"/>
          <w:lang w:val="en"/>
        </w:rPr>
        <w:t xml:space="preserve"> at least </w:t>
      </w:r>
      <w:r w:rsidR="005369A4" w:rsidRPr="00DE1D81">
        <w:rPr>
          <w:b/>
          <w:color w:val="000000"/>
          <w:lang w:val="en"/>
        </w:rPr>
        <w:t>three</w:t>
      </w:r>
      <w:r w:rsidRPr="00C47E8D">
        <w:rPr>
          <w:color w:val="000000"/>
          <w:lang w:val="en"/>
        </w:rPr>
        <w:t xml:space="preserve"> responsibilities of national government.</w:t>
      </w:r>
      <w:r w:rsidR="00FE4E7E">
        <w:rPr>
          <w:color w:val="000000"/>
          <w:lang w:val="en"/>
        </w:rPr>
        <w:t xml:space="preserve">  How is </w:t>
      </w:r>
      <w:r w:rsidR="0075393E">
        <w:rPr>
          <w:color w:val="000000"/>
          <w:lang w:val="en"/>
        </w:rPr>
        <w:t xml:space="preserve">it </w:t>
      </w:r>
      <w:r w:rsidR="00FE4E7E">
        <w:rPr>
          <w:color w:val="000000"/>
          <w:lang w:val="en"/>
        </w:rPr>
        <w:t>important to you?</w:t>
      </w:r>
      <w:r w:rsidR="004936E6">
        <w:rPr>
          <w:color w:val="000000"/>
          <w:lang w:val="en"/>
        </w:rPr>
        <w:t xml:space="preserve">  Explain</w:t>
      </w:r>
      <w:r w:rsidR="0075393E">
        <w:rPr>
          <w:color w:val="000000"/>
          <w:lang w:val="en"/>
        </w:rPr>
        <w:t xml:space="preserve"> using examples from current events, personal experience or other sources.</w:t>
      </w:r>
    </w:p>
    <w:p w:rsidR="0075393E" w:rsidRPr="0075393E" w:rsidRDefault="0075393E" w:rsidP="00C47E8D">
      <w:pPr>
        <w:numPr>
          <w:ilvl w:val="0"/>
          <w:numId w:val="1"/>
        </w:numPr>
      </w:pPr>
      <w:r w:rsidRPr="00C47E8D">
        <w:rPr>
          <w:color w:val="000000"/>
          <w:lang w:val="en"/>
        </w:rPr>
        <w:t>Name and describe</w:t>
      </w:r>
      <w:r w:rsidR="005369A4">
        <w:rPr>
          <w:color w:val="000000"/>
          <w:lang w:val="en"/>
        </w:rPr>
        <w:t xml:space="preserve"> at least </w:t>
      </w:r>
      <w:r w:rsidR="005369A4" w:rsidRPr="00DE1D81">
        <w:rPr>
          <w:b/>
          <w:color w:val="000000"/>
          <w:lang w:val="en"/>
        </w:rPr>
        <w:t>three</w:t>
      </w:r>
      <w:r w:rsidR="005369A4">
        <w:rPr>
          <w:color w:val="000000"/>
          <w:lang w:val="en"/>
        </w:rPr>
        <w:t xml:space="preserve"> of</w:t>
      </w:r>
      <w:r w:rsidRPr="00C47E8D">
        <w:rPr>
          <w:color w:val="000000"/>
          <w:lang w:val="en"/>
        </w:rPr>
        <w:t xml:space="preserve"> the responsibilities of </w:t>
      </w:r>
      <w:r>
        <w:rPr>
          <w:color w:val="000000"/>
          <w:lang w:val="en"/>
        </w:rPr>
        <w:t>state</w:t>
      </w:r>
      <w:r w:rsidRPr="00C47E8D">
        <w:rPr>
          <w:color w:val="000000"/>
          <w:lang w:val="en"/>
        </w:rPr>
        <w:t xml:space="preserve"> government</w:t>
      </w:r>
      <w:r w:rsidR="005369A4">
        <w:rPr>
          <w:color w:val="000000"/>
          <w:lang w:val="en"/>
        </w:rPr>
        <w:t xml:space="preserve"> to the people</w:t>
      </w:r>
      <w:r w:rsidRPr="00C47E8D">
        <w:rPr>
          <w:color w:val="000000"/>
          <w:lang w:val="en"/>
        </w:rPr>
        <w:t>.</w:t>
      </w:r>
      <w:r>
        <w:rPr>
          <w:color w:val="000000"/>
          <w:lang w:val="en"/>
        </w:rPr>
        <w:t xml:space="preserve">  How is it important to you?  Explain using examples from current events, personal experience or other sources.</w:t>
      </w:r>
    </w:p>
    <w:p w:rsidR="0075393E" w:rsidRDefault="0075393E" w:rsidP="00C47E8D">
      <w:pPr>
        <w:numPr>
          <w:ilvl w:val="0"/>
          <w:numId w:val="1"/>
        </w:numPr>
      </w:pPr>
      <w:r w:rsidRPr="00C47E8D">
        <w:rPr>
          <w:color w:val="000000"/>
          <w:lang w:val="en"/>
        </w:rPr>
        <w:t xml:space="preserve">Name and describe </w:t>
      </w:r>
      <w:r w:rsidR="005369A4">
        <w:rPr>
          <w:color w:val="000000"/>
          <w:lang w:val="en"/>
        </w:rPr>
        <w:t xml:space="preserve">at least </w:t>
      </w:r>
      <w:r w:rsidR="005369A4" w:rsidRPr="00DE1D81">
        <w:rPr>
          <w:b/>
          <w:color w:val="000000"/>
          <w:lang w:val="en"/>
        </w:rPr>
        <w:t>three</w:t>
      </w:r>
      <w:r w:rsidR="005369A4">
        <w:rPr>
          <w:color w:val="000000"/>
          <w:lang w:val="en"/>
        </w:rPr>
        <w:t xml:space="preserve"> of </w:t>
      </w:r>
      <w:r w:rsidRPr="00C47E8D">
        <w:rPr>
          <w:color w:val="000000"/>
          <w:lang w:val="en"/>
        </w:rPr>
        <w:t xml:space="preserve">the responsibilities of </w:t>
      </w:r>
      <w:r>
        <w:rPr>
          <w:color w:val="000000"/>
          <w:lang w:val="en"/>
        </w:rPr>
        <w:t>local</w:t>
      </w:r>
      <w:r w:rsidRPr="00C47E8D">
        <w:rPr>
          <w:color w:val="000000"/>
          <w:lang w:val="en"/>
        </w:rPr>
        <w:t xml:space="preserve"> government.</w:t>
      </w:r>
      <w:r>
        <w:rPr>
          <w:color w:val="000000"/>
          <w:lang w:val="en"/>
        </w:rPr>
        <w:t xml:space="preserve">  How </w:t>
      </w:r>
      <w:r w:rsidR="005369A4">
        <w:rPr>
          <w:color w:val="000000"/>
          <w:lang w:val="en"/>
        </w:rPr>
        <w:t>do these affect you</w:t>
      </w:r>
      <w:r>
        <w:rPr>
          <w:color w:val="000000"/>
          <w:lang w:val="en"/>
        </w:rPr>
        <w:t>?  Explain using examples from current events, personal experience or other sources.</w:t>
      </w:r>
    </w:p>
    <w:p w:rsidR="00C47E8D" w:rsidRPr="00C47E8D" w:rsidRDefault="00C47E8D" w:rsidP="00C47E8D">
      <w:pPr>
        <w:numPr>
          <w:ilvl w:val="0"/>
          <w:numId w:val="1"/>
        </w:numPr>
      </w:pPr>
      <w:r w:rsidRPr="00C47E8D">
        <w:rPr>
          <w:color w:val="000000"/>
          <w:lang w:val="en"/>
        </w:rPr>
        <w:t xml:space="preserve">How does the new Health Care bill affect the responsibilities of national and state governments?  </w:t>
      </w:r>
      <w:r w:rsidR="005369A4">
        <w:rPr>
          <w:color w:val="000000"/>
          <w:lang w:val="en"/>
        </w:rPr>
        <w:t xml:space="preserve">How does this relate to federalism? </w:t>
      </w:r>
      <w:r w:rsidRPr="00C47E8D">
        <w:rPr>
          <w:color w:val="000000"/>
          <w:lang w:val="en"/>
        </w:rPr>
        <w:t>Be specific.  Is the bill a good or bad idea?  Why?</w:t>
      </w:r>
    </w:p>
    <w:p w:rsidR="00FE4E7E" w:rsidRDefault="00FE4E7E" w:rsidP="00FE4E7E">
      <w:pPr>
        <w:numPr>
          <w:ilvl w:val="0"/>
          <w:numId w:val="1"/>
        </w:numPr>
      </w:pPr>
      <w:r>
        <w:t>Name and describe</w:t>
      </w:r>
      <w:r w:rsidR="005369A4">
        <w:t xml:space="preserve"> at least </w:t>
      </w:r>
      <w:r w:rsidR="005369A4" w:rsidRPr="00DE1D81">
        <w:rPr>
          <w:b/>
        </w:rPr>
        <w:t>five</w:t>
      </w:r>
      <w:r>
        <w:t xml:space="preserve"> the essential protections given to each citizen under the Bill of Rights (plus the 14</w:t>
      </w:r>
      <w:r w:rsidRPr="00FE4E7E">
        <w:rPr>
          <w:vertAlign w:val="superscript"/>
        </w:rPr>
        <w:t>th</w:t>
      </w:r>
      <w:r w:rsidR="007E1590">
        <w:t xml:space="preserve"> amendment.)  Why is </w:t>
      </w:r>
      <w:r>
        <w:t xml:space="preserve">each of these protections important to the civil liberties of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citizens?</w:t>
      </w:r>
      <w:r w:rsidR="000920CD">
        <w:t xml:space="preserve">  Be specific--use logic and </w:t>
      </w:r>
      <w:r w:rsidR="007E1590">
        <w:t>examples</w:t>
      </w:r>
      <w:r w:rsidR="000920CD">
        <w:t>.</w:t>
      </w:r>
    </w:p>
    <w:p w:rsidR="00FE4E7E" w:rsidRDefault="00FE4E7E" w:rsidP="00FE4E7E">
      <w:pPr>
        <w:numPr>
          <w:ilvl w:val="0"/>
          <w:numId w:val="1"/>
        </w:numPr>
      </w:pPr>
      <w:r>
        <w:t xml:space="preserve">Name and describe at least </w:t>
      </w:r>
      <w:r w:rsidRPr="00DE1D81">
        <w:rPr>
          <w:b/>
        </w:rPr>
        <w:t>four</w:t>
      </w:r>
      <w:r>
        <w:t xml:space="preserve"> essential Supreme Court decisions that have informally amended the Co</w:t>
      </w:r>
      <w:r w:rsidR="007E1590">
        <w:t xml:space="preserve">nstitution since 1787.  Why is </w:t>
      </w:r>
      <w:r>
        <w:t xml:space="preserve">each of these protections important to the civil liberties of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citizens?</w:t>
      </w:r>
      <w:r w:rsidR="007E1590">
        <w:t xml:space="preserve">  </w:t>
      </w:r>
      <w:r w:rsidR="000920CD">
        <w:t>Be specific--use logic and examples.</w:t>
      </w:r>
    </w:p>
    <w:p w:rsidR="00FE4E7E" w:rsidRDefault="007E1590" w:rsidP="00FE4E7E">
      <w:pPr>
        <w:numPr>
          <w:ilvl w:val="0"/>
          <w:numId w:val="1"/>
        </w:numPr>
      </w:pPr>
      <w:r>
        <w:t>Name and describe</w:t>
      </w:r>
      <w:r w:rsidR="005369A4">
        <w:t xml:space="preserve"> at least </w:t>
      </w:r>
      <w:r w:rsidR="005369A4" w:rsidRPr="00DE1D81">
        <w:rPr>
          <w:b/>
        </w:rPr>
        <w:t>five</w:t>
      </w:r>
      <w:r w:rsidR="005369A4">
        <w:t xml:space="preserve"> of</w:t>
      </w:r>
      <w:r>
        <w:t xml:space="preserve"> the essential responsibilities that each U.S. citizen has with respect to their country.  Why is each of these important for a thriving democracy?  Be specific and use examples from current events and your service learning project.</w:t>
      </w:r>
    </w:p>
    <w:p w:rsidR="000920CD" w:rsidRDefault="004936E6" w:rsidP="000920CD">
      <w:pPr>
        <w:numPr>
          <w:ilvl w:val="0"/>
          <w:numId w:val="1"/>
        </w:numPr>
      </w:pPr>
      <w:r>
        <w:t xml:space="preserve">What is the significance of the phrase: “Democracy must be learned by each generation?”  </w:t>
      </w:r>
      <w:r w:rsidR="000920CD">
        <w:t xml:space="preserve">Be specific and use </w:t>
      </w:r>
      <w:r w:rsidR="005369A4">
        <w:t xml:space="preserve">three </w:t>
      </w:r>
      <w:r w:rsidR="000920CD">
        <w:t>examples from current events and your service learning project.</w:t>
      </w:r>
    </w:p>
    <w:p w:rsidR="00FE363E" w:rsidRDefault="00FE363E" w:rsidP="00FE363E">
      <w:pPr>
        <w:numPr>
          <w:ilvl w:val="0"/>
          <w:numId w:val="1"/>
        </w:numPr>
      </w:pPr>
      <w:r>
        <w:t xml:space="preserve">Why is being on a jury an important duty of citizens in the </w:t>
      </w:r>
      <w:smartTag w:uri="urn:schemas-microsoft-com:office:smarttags" w:element="place">
        <w:smartTag w:uri="urn:schemas-microsoft-com:office:smarttags" w:element="country-region">
          <w:r>
            <w:t>USA</w:t>
          </w:r>
        </w:smartTag>
      </w:smartTag>
      <w:r w:rsidR="003D269E">
        <w:t xml:space="preserve">?  Provide at least two </w:t>
      </w:r>
      <w:r>
        <w:t>lessons about the responsibilities of jurors do you learn from “12 Angry Men?”  Be specific—use logic and examples.</w:t>
      </w:r>
    </w:p>
    <w:p w:rsidR="00FE363E" w:rsidRDefault="00FE363E" w:rsidP="00FE363E">
      <w:pPr>
        <w:numPr>
          <w:ilvl w:val="0"/>
          <w:numId w:val="1"/>
        </w:numPr>
      </w:pPr>
      <w:r>
        <w:t xml:space="preserve">Read and react to the following quote: "The USA Patriot Act and other actions that expanded the powers of the executive branch in matters of national security are necessary to protect the citizens of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from foreign and domestic threats." Choose a side: do you agree or disagree with this statement and why?  Be specific—use logic and examples.</w:t>
      </w:r>
    </w:p>
    <w:p w:rsidR="00FE363E" w:rsidRDefault="00FE363E" w:rsidP="003D269E">
      <w:pPr>
        <w:numPr>
          <w:ilvl w:val="0"/>
          <w:numId w:val="1"/>
        </w:numPr>
      </w:pPr>
      <w:r>
        <w:t xml:space="preserve">Name and define the </w:t>
      </w:r>
      <w:bookmarkStart w:id="0" w:name="_GoBack"/>
      <w:r w:rsidRPr="00DE1D81">
        <w:rPr>
          <w:b/>
        </w:rPr>
        <w:t>three</w:t>
      </w:r>
      <w:r>
        <w:t xml:space="preserve"> </w:t>
      </w:r>
      <w:bookmarkEnd w:id="0"/>
      <w:r>
        <w:t>foreign policy approaches (triangle organizer) described in class.  Name and describe events</w:t>
      </w:r>
      <w:r w:rsidR="003D269E">
        <w:t xml:space="preserve"> or periods</w:t>
      </w:r>
      <w:r>
        <w:t xml:space="preserve"> in the history of the United States to demonstrate when each of these approaches described the foreign policy philosophy of the United States.  What is the current foreign policy approach of</w:t>
      </w:r>
      <w:r w:rsidR="003D269E">
        <w:t xml:space="preserve"> </w:t>
      </w:r>
      <w:r>
        <w:t>the Obama administration?  Defend your answer with examples from current events.</w:t>
      </w:r>
    </w:p>
    <w:p w:rsidR="00FE363E" w:rsidRDefault="003D269E" w:rsidP="00FE363E">
      <w:pPr>
        <w:ind w:left="720" w:hanging="720"/>
      </w:pPr>
      <w:r>
        <w:t>12</w:t>
      </w:r>
      <w:r w:rsidR="00FE363E">
        <w:t>.</w:t>
      </w:r>
      <w:r w:rsidR="00FE363E">
        <w:tab/>
        <w:t>What role did the National, State and Local Governments have in preventing, mitigating and reacting to Hurricane Katrina?</w:t>
      </w:r>
    </w:p>
    <w:p w:rsidR="00FE363E" w:rsidRDefault="003D269E" w:rsidP="00FE363E">
      <w:pPr>
        <w:ind w:left="720" w:hanging="720"/>
      </w:pPr>
      <w:r>
        <w:lastRenderedPageBreak/>
        <w:t>13</w:t>
      </w:r>
      <w:r w:rsidR="00FE363E">
        <w:t xml:space="preserve">.  </w:t>
      </w:r>
      <w:r w:rsidR="00FE363E">
        <w:tab/>
        <w:t>Describe Governor Rick Snyder’s agenda and accomplishments as Governor.  Evaluate his performance and back up your arguments with examples and logic.</w:t>
      </w:r>
    </w:p>
    <w:p w:rsidR="00FE363E" w:rsidRDefault="003D269E" w:rsidP="00FE363E">
      <w:pPr>
        <w:ind w:left="720" w:hanging="720"/>
      </w:pPr>
      <w:r>
        <w:t>14</w:t>
      </w:r>
      <w:r w:rsidR="00FE363E">
        <w:t>.</w:t>
      </w:r>
      <w:r w:rsidR="00FE363E">
        <w:tab/>
        <w:t>Describe the process by which the Health Care Bill became law.  Is this a positive or negative process?  Why?  If negative, explain what would be a better process and why.  If positive, explain why the best bill comes out of the process.</w:t>
      </w:r>
    </w:p>
    <w:p w:rsidR="00FE363E" w:rsidRDefault="00FE363E" w:rsidP="00FE363E"/>
    <w:p w:rsidR="0075393E" w:rsidRDefault="0075393E" w:rsidP="0075393E"/>
    <w:p w:rsidR="004936E6" w:rsidRDefault="004936E6" w:rsidP="000920CD">
      <w:pPr>
        <w:ind w:left="360"/>
      </w:pPr>
    </w:p>
    <w:sectPr w:rsidR="004936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0484"/>
    <w:multiLevelType w:val="hybridMultilevel"/>
    <w:tmpl w:val="07468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8D"/>
    <w:rsid w:val="000920CD"/>
    <w:rsid w:val="003D269E"/>
    <w:rsid w:val="004936E6"/>
    <w:rsid w:val="005369A4"/>
    <w:rsid w:val="0075393E"/>
    <w:rsid w:val="007E1590"/>
    <w:rsid w:val="008B642A"/>
    <w:rsid w:val="00C47E8D"/>
    <w:rsid w:val="00DE1D81"/>
    <w:rsid w:val="00FE363E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373">
          <w:marLeft w:val="5"/>
          <w:marRight w:val="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4550">
                              <w:marLeft w:val="255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FF0F1"/>
                                    <w:left w:val="none" w:sz="0" w:space="0" w:color="EFF0F1"/>
                                    <w:bottom w:val="none" w:sz="0" w:space="0" w:color="EFF0F1"/>
                                    <w:right w:val="none" w:sz="0" w:space="0" w:color="EFF0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Examination – Civics – Mr</vt:lpstr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Examination – Civics – Mr</dc:title>
  <dc:creator>Teacher</dc:creator>
  <cp:lastModifiedBy>craby</cp:lastModifiedBy>
  <cp:revision>3</cp:revision>
  <cp:lastPrinted>2010-11-23T18:25:00Z</cp:lastPrinted>
  <dcterms:created xsi:type="dcterms:W3CDTF">2012-03-16T00:19:00Z</dcterms:created>
  <dcterms:modified xsi:type="dcterms:W3CDTF">2012-03-16T00:23:00Z</dcterms:modified>
</cp:coreProperties>
</file>